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BD447" w14:textId="4D24B9E4" w:rsidR="00177906" w:rsidRPr="007F51F6" w:rsidRDefault="00177906"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36D3BE77" w14:textId="4328CB41" w:rsidR="00177906" w:rsidRPr="007F51F6" w:rsidRDefault="00AA0AB0"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Dự thảo TCVN “Giống trồng nông nghiệp - Khảo nghiệm tính khác biệt, tính đồng nhất và tính ổn định – </w:t>
      </w:r>
      <w:r w:rsidR="00CA5348">
        <w:rPr>
          <w:rFonts w:ascii="Times New Roman" w:hAnsi="Times New Roman" w:cs="Times New Roman"/>
          <w:b/>
          <w:bCs/>
          <w:sz w:val="28"/>
          <w:szCs w:val="28"/>
        </w:rPr>
        <w:t xml:space="preserve">Phần </w:t>
      </w:r>
      <w:r w:rsidR="00BA24A4">
        <w:rPr>
          <w:rFonts w:ascii="Times New Roman" w:hAnsi="Times New Roman" w:cs="Times New Roman"/>
          <w:b/>
          <w:bCs/>
          <w:sz w:val="28"/>
          <w:szCs w:val="28"/>
        </w:rPr>
        <w:t>12</w:t>
      </w:r>
      <w:r w:rsidRPr="007F51F6">
        <w:rPr>
          <w:rFonts w:ascii="Times New Roman" w:hAnsi="Times New Roman" w:cs="Times New Roman"/>
          <w:b/>
          <w:bCs/>
          <w:sz w:val="28"/>
          <w:szCs w:val="28"/>
        </w:rPr>
        <w:t xml:space="preserve">: Giống </w:t>
      </w:r>
      <w:r w:rsidR="00BA24A4">
        <w:rPr>
          <w:rFonts w:ascii="Times New Roman" w:hAnsi="Times New Roman" w:cs="Times New Roman"/>
          <w:b/>
          <w:bCs/>
          <w:sz w:val="28"/>
          <w:szCs w:val="28"/>
        </w:rPr>
        <w:t>mướp đắng</w:t>
      </w:r>
      <w:r w:rsidRPr="007F51F6">
        <w:rPr>
          <w:rFonts w:ascii="Times New Roman" w:hAnsi="Times New Roman" w:cs="Times New Roman"/>
          <w:b/>
          <w:bCs/>
          <w:sz w:val="28"/>
          <w:szCs w:val="28"/>
        </w:rPr>
        <w:t>”</w:t>
      </w:r>
    </w:p>
    <w:p w14:paraId="343CD664" w14:textId="60B0BB9B" w:rsidR="00177906" w:rsidRPr="007F51F6" w:rsidRDefault="00AA0AB0" w:rsidP="003536FD">
      <w:pPr>
        <w:spacing w:before="120" w:after="0" w:line="240" w:lineRule="auto"/>
        <w:rPr>
          <w:rFonts w:ascii="Times New Roman" w:hAnsi="Times New Roman" w:cs="Times New Roman"/>
          <w:b/>
          <w:bCs/>
          <w:sz w:val="28"/>
          <w:szCs w:val="28"/>
        </w:rPr>
      </w:pPr>
      <w:r w:rsidRPr="007F51F6">
        <w:rPr>
          <w:rFonts w:ascii="Times New Roman" w:hAnsi="Times New Roman" w:cs="Times New Roman"/>
          <w:b/>
          <w:bCs/>
          <w:sz w:val="28"/>
          <w:szCs w:val="28"/>
        </w:rPr>
        <w:t>I</w:t>
      </w:r>
      <w:r w:rsidR="00177906" w:rsidRPr="007F51F6">
        <w:rPr>
          <w:rFonts w:ascii="Times New Roman" w:hAnsi="Times New Roman" w:cs="Times New Roman"/>
          <w:b/>
          <w:bCs/>
          <w:sz w:val="28"/>
          <w:szCs w:val="28"/>
        </w:rPr>
        <w:t xml:space="preserve">. </w:t>
      </w:r>
      <w:r w:rsidRPr="007F51F6">
        <w:rPr>
          <w:rFonts w:ascii="Times New Roman" w:hAnsi="Times New Roman" w:cs="Times New Roman"/>
          <w:b/>
          <w:bCs/>
          <w:sz w:val="28"/>
          <w:szCs w:val="28"/>
        </w:rPr>
        <w:t>THÔNG TIN CHUNG</w:t>
      </w:r>
    </w:p>
    <w:p w14:paraId="3F3EF4B7" w14:textId="33F3C8FA" w:rsidR="00AA0AB0" w:rsidRDefault="00AA0AB0" w:rsidP="003536FD">
      <w:pPr>
        <w:spacing w:before="120" w:after="0" w:line="240" w:lineRule="auto"/>
        <w:jc w:val="both"/>
        <w:rPr>
          <w:rFonts w:ascii="Times New Roman" w:hAnsi="Times New Roman" w:cs="Times New Roman"/>
          <w:sz w:val="28"/>
          <w:szCs w:val="28"/>
        </w:rPr>
      </w:pPr>
      <w:r w:rsidRPr="007F51F6">
        <w:rPr>
          <w:rFonts w:ascii="Times New Roman" w:hAnsi="Times New Roman" w:cs="Times New Roman"/>
          <w:sz w:val="28"/>
          <w:szCs w:val="28"/>
        </w:rPr>
        <w:t>Tổ chức chủ trì biên soạn: Cục Trồng trọt và Bảo vệ thực vật.</w:t>
      </w:r>
    </w:p>
    <w:p w14:paraId="3013EF07" w14:textId="7276F064" w:rsidR="008C1DF7" w:rsidRPr="007F51F6" w:rsidRDefault="008C1DF7" w:rsidP="003536FD">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Cơ quan biên soạn: Trung tâm Khảo kiểm nghiệm giống, sản phẩm cây trồng Quốc gia</w:t>
      </w:r>
    </w:p>
    <w:p w14:paraId="3CA39917" w14:textId="572CD2D9" w:rsidR="00AA0AB0" w:rsidRPr="007F51F6" w:rsidRDefault="00AA0AB0" w:rsidP="003536FD">
      <w:pPr>
        <w:spacing w:before="120" w:after="0" w:line="240" w:lineRule="auto"/>
        <w:rPr>
          <w:rFonts w:ascii="Times New Roman" w:hAnsi="Times New Roman" w:cs="Times New Roman"/>
          <w:sz w:val="28"/>
          <w:szCs w:val="28"/>
        </w:rPr>
      </w:pPr>
      <w:r w:rsidRPr="007F51F6">
        <w:rPr>
          <w:rFonts w:ascii="Times New Roman" w:hAnsi="Times New Roman" w:cs="Times New Roman"/>
          <w:sz w:val="28"/>
          <w:szCs w:val="28"/>
        </w:rPr>
        <w:t>Thời gian xây dựng: Năm 2025.</w:t>
      </w:r>
    </w:p>
    <w:p w14:paraId="65BBE95A" w14:textId="7E21E633" w:rsidR="00AA0AB0" w:rsidRPr="007F51F6" w:rsidRDefault="00AA0AB0" w:rsidP="003536FD">
      <w:pPr>
        <w:spacing w:before="240" w:after="0" w:line="240" w:lineRule="auto"/>
        <w:jc w:val="both"/>
        <w:rPr>
          <w:rFonts w:ascii="Times New Roman" w:hAnsi="Times New Roman" w:cs="Times New Roman"/>
          <w:b/>
          <w:bCs/>
          <w:sz w:val="28"/>
          <w:szCs w:val="28"/>
        </w:rPr>
      </w:pPr>
      <w:r w:rsidRPr="007F51F6">
        <w:rPr>
          <w:rFonts w:ascii="Times New Roman" w:hAnsi="Times New Roman" w:cs="Times New Roman"/>
          <w:b/>
          <w:bCs/>
          <w:sz w:val="28"/>
          <w:szCs w:val="28"/>
        </w:rPr>
        <w:t>II. TÓM TẮT TÌNH HÌNH ĐỐI TƯỢNG TCVN</w:t>
      </w:r>
      <w:r w:rsidR="00A60D99" w:rsidRPr="007F51F6">
        <w:rPr>
          <w:rFonts w:ascii="Times New Roman" w:hAnsi="Times New Roman" w:cs="Times New Roman"/>
          <w:b/>
          <w:bCs/>
          <w:sz w:val="28"/>
          <w:szCs w:val="28"/>
        </w:rPr>
        <w:t>;</w:t>
      </w:r>
      <w:r w:rsidRPr="007F51F6">
        <w:rPr>
          <w:rFonts w:ascii="Times New Roman" w:hAnsi="Times New Roman" w:cs="Times New Roman"/>
          <w:b/>
          <w:bCs/>
          <w:sz w:val="28"/>
          <w:szCs w:val="28"/>
        </w:rPr>
        <w:t xml:space="preserve"> LÝ DO VÀ MỤC ĐÍCH XÂY DỰNG</w:t>
      </w:r>
    </w:p>
    <w:p w14:paraId="7CE35B91" w14:textId="1A1B520A" w:rsidR="002B2891" w:rsidRPr="007F51F6" w:rsidRDefault="003536FD" w:rsidP="003536FD">
      <w:pPr>
        <w:spacing w:before="120"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4F3F9D" w:rsidRPr="007F51F6">
        <w:rPr>
          <w:rFonts w:ascii="Times New Roman" w:hAnsi="Times New Roman" w:cs="Times New Roman"/>
          <w:b/>
          <w:bCs/>
          <w:sz w:val="28"/>
          <w:szCs w:val="28"/>
        </w:rPr>
        <w:t>1. Tình hình đối tượng TCVN</w:t>
      </w:r>
    </w:p>
    <w:p w14:paraId="59902566" w14:textId="5CE8811A" w:rsidR="006A1056" w:rsidRDefault="003605FA" w:rsidP="003536FD">
      <w:pPr>
        <w:pStyle w:val="NormalWeb"/>
        <w:shd w:val="clear" w:color="auto" w:fill="FFFFFF"/>
        <w:spacing w:before="120" w:beforeAutospacing="0" w:after="0" w:afterAutospacing="0"/>
        <w:jc w:val="both"/>
        <w:rPr>
          <w:sz w:val="28"/>
          <w:szCs w:val="28"/>
          <w:lang w:val="nl-NL"/>
        </w:rPr>
      </w:pPr>
      <w:r w:rsidRPr="00E501AB">
        <w:rPr>
          <w:sz w:val="28"/>
          <w:szCs w:val="28"/>
          <w:lang w:val="nl-NL"/>
        </w:rPr>
        <w:tab/>
        <w:t xml:space="preserve">Mướp đắng </w:t>
      </w:r>
      <w:r w:rsidRPr="002F4342">
        <w:rPr>
          <w:i/>
          <w:iCs/>
          <w:sz w:val="28"/>
          <w:szCs w:val="28"/>
          <w:lang w:val="nl-NL"/>
        </w:rPr>
        <w:t>Momordica charantia</w:t>
      </w:r>
      <w:r w:rsidRPr="00E501AB">
        <w:rPr>
          <w:sz w:val="28"/>
          <w:szCs w:val="28"/>
          <w:lang w:val="nl-NL"/>
        </w:rPr>
        <w:t xml:space="preserve"> L.</w:t>
      </w:r>
      <w:r w:rsidRPr="00BB2233">
        <w:rPr>
          <w:sz w:val="28"/>
          <w:szCs w:val="28"/>
          <w:lang w:val="nl-NL"/>
        </w:rPr>
        <w:t xml:space="preserve"> </w:t>
      </w:r>
      <w:r w:rsidRPr="00B849B4">
        <w:rPr>
          <w:sz w:val="28"/>
          <w:szCs w:val="28"/>
          <w:lang w:val="nl-NL"/>
        </w:rPr>
        <w:t>thuộc họ bầu bí</w:t>
      </w:r>
      <w:r w:rsidR="0049277C">
        <w:rPr>
          <w:sz w:val="28"/>
          <w:szCs w:val="28"/>
          <w:lang w:val="nl-NL"/>
        </w:rPr>
        <w:t>,</w:t>
      </w:r>
      <w:r w:rsidRPr="00B849B4">
        <w:rPr>
          <w:sz w:val="28"/>
          <w:szCs w:val="28"/>
          <w:lang w:val="nl-NL"/>
        </w:rPr>
        <w:t xml:space="preserve"> là loại quả </w:t>
      </w:r>
      <w:r w:rsidR="00E501AB">
        <w:rPr>
          <w:sz w:val="28"/>
          <w:szCs w:val="28"/>
          <w:lang w:val="nl-NL"/>
        </w:rPr>
        <w:t xml:space="preserve">có </w:t>
      </w:r>
      <w:r w:rsidR="0049277C" w:rsidRPr="00E501AB">
        <w:rPr>
          <w:sz w:val="28"/>
          <w:szCs w:val="28"/>
          <w:lang w:val="nl-NL"/>
        </w:rPr>
        <w:t>nhiều chất xơ cũng như giàu chất dinh dưỡng</w:t>
      </w:r>
      <w:r w:rsidR="00E501AB">
        <w:rPr>
          <w:sz w:val="28"/>
          <w:szCs w:val="28"/>
          <w:lang w:val="nl-NL"/>
        </w:rPr>
        <w:t>, là nguồn</w:t>
      </w:r>
      <w:r w:rsidR="0049277C" w:rsidRPr="00E501AB">
        <w:rPr>
          <w:sz w:val="28"/>
          <w:szCs w:val="28"/>
          <w:lang w:val="nl-NL"/>
        </w:rPr>
        <w:t xml:space="preserve"> </w:t>
      </w:r>
      <w:r w:rsidR="00E501AB" w:rsidRPr="00E501AB">
        <w:rPr>
          <w:sz w:val="28"/>
          <w:szCs w:val="28"/>
          <w:lang w:val="nl-NL"/>
        </w:rPr>
        <w:t xml:space="preserve">cung cấp các chất như canxi, magie, kali, vitamin A và vitamin C. </w:t>
      </w:r>
      <w:r w:rsidR="00245F77">
        <w:rPr>
          <w:sz w:val="28"/>
          <w:szCs w:val="28"/>
          <w:lang w:val="nl-NL"/>
        </w:rPr>
        <w:t>Đ</w:t>
      </w:r>
      <w:r w:rsidR="00E501AB" w:rsidRPr="00E501AB">
        <w:rPr>
          <w:sz w:val="28"/>
          <w:szCs w:val="28"/>
          <w:lang w:val="nl-NL"/>
        </w:rPr>
        <w:t xml:space="preserve">ặc biệt </w:t>
      </w:r>
      <w:r w:rsidR="00245F77">
        <w:rPr>
          <w:sz w:val="28"/>
          <w:szCs w:val="28"/>
          <w:lang w:val="nl-NL"/>
        </w:rPr>
        <w:t>m</w:t>
      </w:r>
      <w:r w:rsidR="00245F77" w:rsidRPr="00E501AB">
        <w:rPr>
          <w:sz w:val="28"/>
          <w:szCs w:val="28"/>
          <w:lang w:val="nl-NL"/>
        </w:rPr>
        <w:t xml:space="preserve">ướp đắng </w:t>
      </w:r>
      <w:r w:rsidR="00245F77">
        <w:rPr>
          <w:sz w:val="28"/>
          <w:szCs w:val="28"/>
          <w:lang w:val="nl-NL"/>
        </w:rPr>
        <w:t xml:space="preserve">rất </w:t>
      </w:r>
      <w:r w:rsidR="00E501AB" w:rsidRPr="00E501AB">
        <w:rPr>
          <w:sz w:val="28"/>
          <w:szCs w:val="28"/>
          <w:lang w:val="nl-NL"/>
        </w:rPr>
        <w:t>giàu vitamin C, một vi chất dinh dưỡng quan trọng cần thiết cho sự tăng trưởng và phát triển giúp chữa lành vết thương, chống lại nhiều bệnh tật, tăng cường miễn dịch</w:t>
      </w:r>
      <w:r w:rsidR="00E501AB">
        <w:rPr>
          <w:sz w:val="28"/>
          <w:szCs w:val="28"/>
          <w:lang w:val="nl-NL"/>
        </w:rPr>
        <w:t xml:space="preserve">. </w:t>
      </w:r>
      <w:r w:rsidR="00245F77">
        <w:rPr>
          <w:sz w:val="28"/>
          <w:szCs w:val="28"/>
          <w:lang w:val="nl-NL"/>
        </w:rPr>
        <w:t>Trong m</w:t>
      </w:r>
      <w:r w:rsidR="006A1056">
        <w:rPr>
          <w:sz w:val="28"/>
          <w:szCs w:val="28"/>
          <w:lang w:val="nl-NL"/>
        </w:rPr>
        <w:t xml:space="preserve">ướp đắng còn </w:t>
      </w:r>
      <w:r w:rsidR="00245F77">
        <w:rPr>
          <w:sz w:val="28"/>
          <w:szCs w:val="28"/>
          <w:lang w:val="nl-NL"/>
        </w:rPr>
        <w:t xml:space="preserve">chứa nhiều </w:t>
      </w:r>
      <w:r w:rsidR="00E501AB" w:rsidRPr="00E501AB">
        <w:rPr>
          <w:sz w:val="28"/>
          <w:szCs w:val="28"/>
          <w:lang w:val="nl-NL"/>
        </w:rPr>
        <w:t>catechin, axit gallic, axit chlorogenic và epicatechin - các hợp chất chống oxy hóa mạnh mẽ chống lại các gốc tự do, giúp bảo vệ tế bào của bạn khỏi bị tổn thương, hư hại và giảm nguy cơ mắc các bệnh mãn tính.</w:t>
      </w:r>
    </w:p>
    <w:p w14:paraId="3F0D9C0B" w14:textId="2AE385E1" w:rsidR="0049277C" w:rsidRDefault="006A1056" w:rsidP="003536FD">
      <w:pPr>
        <w:pStyle w:val="NormalWeb"/>
        <w:shd w:val="clear" w:color="auto" w:fill="FFFFFF"/>
        <w:spacing w:before="120" w:beforeAutospacing="0" w:after="0" w:afterAutospacing="0"/>
        <w:jc w:val="both"/>
        <w:rPr>
          <w:sz w:val="28"/>
          <w:szCs w:val="28"/>
          <w:lang w:val="nl-NL"/>
        </w:rPr>
      </w:pPr>
      <w:r>
        <w:rPr>
          <w:sz w:val="28"/>
          <w:szCs w:val="28"/>
          <w:lang w:val="nl-NL"/>
        </w:rPr>
        <w:tab/>
        <w:t xml:space="preserve">Mướp đắng </w:t>
      </w:r>
      <w:r w:rsidR="003F7015" w:rsidRPr="003F7015">
        <w:rPr>
          <w:sz w:val="28"/>
          <w:szCs w:val="28"/>
          <w:lang w:val="nl-NL"/>
        </w:rPr>
        <w:t>được phân bổ rộng rãi ở các vùng nhiệt đới và cận nhiệt đới như châu Á, châu Phi, vùng Caribe và các khu vực ấm áp khác trên thế giới, từ đó du nhập trở thành một nguồn nguyên liệu thực phẩm và y học quan trọng trong nhiều nền văn hóa.</w:t>
      </w:r>
      <w:r>
        <w:rPr>
          <w:sz w:val="28"/>
          <w:szCs w:val="28"/>
          <w:lang w:val="nl-NL"/>
        </w:rPr>
        <w:t xml:space="preserve"> </w:t>
      </w:r>
      <w:r w:rsidR="003F7015" w:rsidRPr="003F7015">
        <w:rPr>
          <w:sz w:val="28"/>
          <w:szCs w:val="28"/>
          <w:lang w:val="nl-NL"/>
        </w:rPr>
        <w:t>Ở Việt Nam, mướp đắng được trồng rộng rãi khắp mọi miền trên đất nước, không chỉ dùng làm nguyên liệu làm các món ăn hay bài thuốc mà còn để làm kinh tế cho một số hộ gia đình.</w:t>
      </w:r>
      <w:r w:rsidR="0049277C">
        <w:rPr>
          <w:sz w:val="28"/>
          <w:szCs w:val="28"/>
          <w:lang w:val="nl-NL"/>
        </w:rPr>
        <w:t xml:space="preserve"> </w:t>
      </w:r>
    </w:p>
    <w:p w14:paraId="43DF5049" w14:textId="29E2AD38" w:rsidR="00B71895" w:rsidRDefault="00CA4A68" w:rsidP="003536FD">
      <w:pPr>
        <w:pStyle w:val="NormalWeb"/>
        <w:shd w:val="clear" w:color="auto" w:fill="FFFFFF"/>
        <w:spacing w:before="120" w:beforeAutospacing="0" w:after="0" w:afterAutospacing="0"/>
        <w:jc w:val="both"/>
        <w:rPr>
          <w:sz w:val="28"/>
          <w:szCs w:val="28"/>
          <w:lang w:val="nl-NL"/>
        </w:rPr>
      </w:pPr>
      <w:r>
        <w:rPr>
          <w:sz w:val="28"/>
          <w:szCs w:val="28"/>
          <w:lang w:val="nl-NL"/>
        </w:rPr>
        <w:tab/>
      </w:r>
      <w:r w:rsidR="003605FA" w:rsidRPr="00B849B4">
        <w:rPr>
          <w:sz w:val="28"/>
          <w:szCs w:val="28"/>
          <w:lang w:val="nl-NL"/>
        </w:rPr>
        <w:t>Năm 201</w:t>
      </w:r>
      <w:r w:rsidR="003605FA">
        <w:rPr>
          <w:sz w:val="28"/>
          <w:szCs w:val="28"/>
          <w:lang w:val="nl-NL"/>
        </w:rPr>
        <w:t>4</w:t>
      </w:r>
      <w:r>
        <w:rPr>
          <w:sz w:val="28"/>
          <w:szCs w:val="28"/>
          <w:lang w:val="nl-NL"/>
        </w:rPr>
        <w:t>,</w:t>
      </w:r>
      <w:r w:rsidR="003605FA" w:rsidRPr="00B849B4">
        <w:rPr>
          <w:sz w:val="28"/>
          <w:szCs w:val="28"/>
          <w:lang w:val="nl-NL"/>
        </w:rPr>
        <w:t xml:space="preserve"> Bộ Nông nghiệp và Phát triển Nông thôn đã ban hành Quy chuẩn kỹ thuật quốc gia về khảo nghiệm tính khác biệt</w:t>
      </w:r>
      <w:r>
        <w:rPr>
          <w:sz w:val="28"/>
          <w:szCs w:val="28"/>
          <w:lang w:val="nl-NL"/>
        </w:rPr>
        <w:t>,</w:t>
      </w:r>
      <w:r w:rsidR="003605FA" w:rsidRPr="00B849B4">
        <w:rPr>
          <w:sz w:val="28"/>
          <w:szCs w:val="28"/>
          <w:lang w:val="nl-NL"/>
        </w:rPr>
        <w:t xml:space="preserve"> tính đồng nhất và tính ổn định của một số loài cây trồng</w:t>
      </w:r>
      <w:r>
        <w:rPr>
          <w:sz w:val="28"/>
          <w:szCs w:val="28"/>
          <w:lang w:val="nl-NL"/>
        </w:rPr>
        <w:t>,</w:t>
      </w:r>
      <w:r w:rsidR="003605FA" w:rsidRPr="00B849B4">
        <w:rPr>
          <w:sz w:val="28"/>
          <w:szCs w:val="28"/>
          <w:lang w:val="nl-NL"/>
        </w:rPr>
        <w:t xml:space="preserve"> trong đó có Quy chuẩn kỹ thuật quốc gia về khảo nghiệm tính khác biệt</w:t>
      </w:r>
      <w:r>
        <w:rPr>
          <w:sz w:val="28"/>
          <w:szCs w:val="28"/>
          <w:lang w:val="nl-NL"/>
        </w:rPr>
        <w:t>,</w:t>
      </w:r>
      <w:r w:rsidR="003605FA" w:rsidRPr="00B849B4">
        <w:rPr>
          <w:sz w:val="28"/>
          <w:szCs w:val="28"/>
          <w:lang w:val="nl-NL"/>
        </w:rPr>
        <w:t xml:space="preserve"> tính đồng nhất và tính ổn định của giống mướp đắng QCVN01-</w:t>
      </w:r>
      <w:r w:rsidR="003605FA">
        <w:rPr>
          <w:sz w:val="28"/>
          <w:szCs w:val="28"/>
          <w:lang w:val="nl-NL"/>
        </w:rPr>
        <w:t>153</w:t>
      </w:r>
      <w:r w:rsidR="003605FA" w:rsidRPr="00B849B4">
        <w:rPr>
          <w:sz w:val="28"/>
          <w:szCs w:val="28"/>
          <w:lang w:val="nl-NL"/>
        </w:rPr>
        <w:t>:201</w:t>
      </w:r>
      <w:r w:rsidR="003605FA">
        <w:rPr>
          <w:sz w:val="28"/>
          <w:szCs w:val="28"/>
          <w:lang w:val="nl-NL"/>
        </w:rPr>
        <w:t>4</w:t>
      </w:r>
      <w:r w:rsidR="003605FA" w:rsidRPr="00B849B4">
        <w:rPr>
          <w:sz w:val="28"/>
          <w:szCs w:val="28"/>
          <w:lang w:val="nl-NL"/>
        </w:rPr>
        <w:t>/BNNPTNT</w:t>
      </w:r>
      <w:r w:rsidR="003605FA">
        <w:rPr>
          <w:sz w:val="28"/>
          <w:szCs w:val="28"/>
          <w:lang w:val="nl-NL"/>
        </w:rPr>
        <w:t>.</w:t>
      </w:r>
      <w:r w:rsidR="003605FA" w:rsidRPr="00B849B4">
        <w:rPr>
          <w:sz w:val="28"/>
          <w:szCs w:val="28"/>
          <w:lang w:val="nl-NL"/>
        </w:rPr>
        <w:t xml:space="preserve"> </w:t>
      </w:r>
      <w:r w:rsidR="008F310B">
        <w:rPr>
          <w:sz w:val="28"/>
          <w:szCs w:val="28"/>
          <w:lang w:val="nl-NL"/>
        </w:rPr>
        <w:t>Q</w:t>
      </w:r>
      <w:r w:rsidR="003605FA" w:rsidRPr="00B849B4">
        <w:rPr>
          <w:sz w:val="28"/>
          <w:szCs w:val="28"/>
          <w:lang w:val="nl-NL"/>
        </w:rPr>
        <w:t xml:space="preserve">uy chuẩn </w:t>
      </w:r>
      <w:r w:rsidR="008F310B">
        <w:rPr>
          <w:sz w:val="28"/>
          <w:szCs w:val="28"/>
          <w:lang w:val="nl-NL"/>
        </w:rPr>
        <w:t>này</w:t>
      </w:r>
      <w:r w:rsidR="003605FA" w:rsidRPr="00B849B4">
        <w:rPr>
          <w:sz w:val="28"/>
          <w:szCs w:val="28"/>
          <w:lang w:val="nl-NL"/>
        </w:rPr>
        <w:t xml:space="preserve"> đã được sử dụng làm căn cứ để tiến hành khảo nghiệm tính khác biệt</w:t>
      </w:r>
      <w:r w:rsidR="003605FA">
        <w:rPr>
          <w:sz w:val="28"/>
          <w:szCs w:val="28"/>
          <w:lang w:val="nl-NL"/>
        </w:rPr>
        <w:t>.</w:t>
      </w:r>
      <w:r w:rsidR="003605FA" w:rsidRPr="00B849B4">
        <w:rPr>
          <w:sz w:val="28"/>
          <w:szCs w:val="28"/>
          <w:lang w:val="nl-NL"/>
        </w:rPr>
        <w:t xml:space="preserve"> tính đồng nhất và tính ổn định của </w:t>
      </w:r>
      <w:r w:rsidR="008F310B">
        <w:rPr>
          <w:sz w:val="28"/>
          <w:szCs w:val="28"/>
          <w:lang w:val="nl-NL"/>
        </w:rPr>
        <w:t xml:space="preserve">các </w:t>
      </w:r>
      <w:r w:rsidR="003605FA" w:rsidRPr="00B849B4">
        <w:rPr>
          <w:sz w:val="28"/>
          <w:szCs w:val="28"/>
          <w:lang w:val="nl-NL"/>
        </w:rPr>
        <w:t>giống mướp đắng từ năm 201</w:t>
      </w:r>
      <w:r w:rsidR="008F310B">
        <w:rPr>
          <w:sz w:val="28"/>
          <w:szCs w:val="28"/>
          <w:lang w:val="nl-NL"/>
        </w:rPr>
        <w:t>4</w:t>
      </w:r>
      <w:r w:rsidR="003605FA" w:rsidRPr="00B849B4">
        <w:rPr>
          <w:sz w:val="28"/>
          <w:szCs w:val="28"/>
          <w:lang w:val="nl-NL"/>
        </w:rPr>
        <w:t xml:space="preserve"> cho đến nay để phục vụ công tác bảo hộ giống mới.</w:t>
      </w:r>
    </w:p>
    <w:p w14:paraId="6939AF97" w14:textId="202808C6" w:rsidR="002B2891" w:rsidRPr="007F51F6" w:rsidRDefault="003536FD" w:rsidP="003536FD">
      <w:pPr>
        <w:pStyle w:val="NormalWeb"/>
        <w:shd w:val="clear" w:color="auto" w:fill="FFFFFF"/>
        <w:spacing w:before="120" w:beforeAutospacing="0" w:after="0" w:afterAutospacing="0"/>
        <w:jc w:val="both"/>
        <w:rPr>
          <w:b/>
          <w:bCs/>
          <w:sz w:val="28"/>
          <w:szCs w:val="28"/>
        </w:rPr>
      </w:pPr>
      <w:r w:rsidRPr="003536FD">
        <w:rPr>
          <w:b/>
          <w:bCs/>
          <w:sz w:val="28"/>
          <w:szCs w:val="28"/>
          <w:lang w:val="nl-NL"/>
        </w:rPr>
        <w:t>2.</w:t>
      </w:r>
      <w:r w:rsidR="002B2891" w:rsidRPr="003536FD">
        <w:rPr>
          <w:b/>
          <w:bCs/>
          <w:sz w:val="28"/>
          <w:szCs w:val="28"/>
        </w:rPr>
        <w:t>2. Lý</w:t>
      </w:r>
      <w:r w:rsidR="002B2891" w:rsidRPr="007F51F6">
        <w:rPr>
          <w:b/>
          <w:bCs/>
          <w:sz w:val="28"/>
          <w:szCs w:val="28"/>
        </w:rPr>
        <w:t xml:space="preserve"> do và mục đích xây dựng TCVN</w:t>
      </w:r>
    </w:p>
    <w:p w14:paraId="613545D0" w14:textId="25E3BA93" w:rsidR="004F3F9D" w:rsidRPr="007F51F6" w:rsidRDefault="004F3F9D" w:rsidP="00583694">
      <w:pPr>
        <w:spacing w:before="120" w:after="0" w:line="240" w:lineRule="auto"/>
        <w:jc w:val="both"/>
        <w:rPr>
          <w:rFonts w:ascii="Times New Roman" w:hAnsi="Times New Roman" w:cs="Times New Roman"/>
          <w:sz w:val="28"/>
          <w:szCs w:val="28"/>
        </w:rPr>
      </w:pPr>
      <w:r w:rsidRPr="007F51F6">
        <w:rPr>
          <w:rFonts w:ascii="Times New Roman" w:hAnsi="Times New Roman" w:cs="Times New Roman"/>
          <w:sz w:val="28"/>
          <w:szCs w:val="28"/>
        </w:rPr>
        <w:t>a) Lý do</w:t>
      </w:r>
    </w:p>
    <w:p w14:paraId="1A13A5A5" w14:textId="5C170756" w:rsidR="004F3F9D" w:rsidRDefault="00B72ED2" w:rsidP="003536FD">
      <w:pPr>
        <w:spacing w:before="120" w:after="0" w:line="240" w:lineRule="auto"/>
        <w:ind w:firstLine="720"/>
        <w:jc w:val="both"/>
        <w:rPr>
          <w:rFonts w:ascii="Times New Roman" w:eastAsia="Calibri" w:hAnsi="Times New Roman" w:cs="Times New Roman"/>
          <w:sz w:val="28"/>
          <w:szCs w:val="28"/>
        </w:rPr>
      </w:pPr>
      <w:r w:rsidRPr="007F51F6">
        <w:rPr>
          <w:rFonts w:ascii="Times New Roman" w:hAnsi="Times New Roman" w:cs="Times New Roman"/>
          <w:sz w:val="28"/>
          <w:szCs w:val="28"/>
          <w:lang w:val="fr-FR"/>
        </w:rPr>
        <w:t xml:space="preserve">Ngày 24 tháng 12 năm 2006, Việt Nam trở thành thành viên của Hiệp hội quốc tế về bảo hộ giống cây trồng mới (UPOV). </w:t>
      </w:r>
      <w:r w:rsidRPr="007F51F6">
        <w:rPr>
          <w:rFonts w:ascii="Times New Roman" w:hAnsi="Times New Roman" w:cs="Times New Roman"/>
          <w:sz w:val="28"/>
          <w:szCs w:val="28"/>
        </w:rPr>
        <w:t>C</w:t>
      </w:r>
      <w:r w:rsidRPr="007F51F6">
        <w:rPr>
          <w:rFonts w:ascii="Times New Roman" w:hAnsi="Times New Roman" w:cs="Times New Roman"/>
          <w:sz w:val="28"/>
          <w:szCs w:val="28"/>
          <w:lang w:val="fr-FR"/>
        </w:rPr>
        <w:t xml:space="preserve">ác nước gia nhập (UPOV) sau 10 năm sẽ tiến hành bảo hộ tất cả các loài cây trồng và </w:t>
      </w:r>
      <w:r w:rsidRPr="007F51F6">
        <w:rPr>
          <w:rFonts w:ascii="Times New Roman" w:hAnsi="Times New Roman" w:cs="Times New Roman"/>
          <w:sz w:val="28"/>
          <w:szCs w:val="28"/>
        </w:rPr>
        <w:t xml:space="preserve">Khoản 64 Điều 1 Luật Sửa </w:t>
      </w:r>
      <w:r w:rsidRPr="007F51F6">
        <w:rPr>
          <w:rFonts w:ascii="Times New Roman" w:hAnsi="Times New Roman" w:cs="Times New Roman"/>
          <w:sz w:val="28"/>
          <w:szCs w:val="28"/>
        </w:rPr>
        <w:lastRenderedPageBreak/>
        <w:t>đổi, bổ sung một số điều Luật Sở hữu trí tuệ 2022 đã bỏ cụm từ Danh mục loài cây trồng được Nhà nước bảo hộ do bộ nông nghiệp và Phát triển nông thôn quy định có nghĩa là thực hiện bảo hộ tất cả các loài cây trồng</w:t>
      </w:r>
      <w:r w:rsidRPr="007F51F6">
        <w:rPr>
          <w:rFonts w:ascii="Times New Roman" w:hAnsi="Times New Roman" w:cs="Times New Roman"/>
          <w:sz w:val="28"/>
          <w:szCs w:val="28"/>
          <w:lang w:val="fr-FR"/>
        </w:rPr>
        <w:t>. Để thực hiện được việc bảo hộ giống cây trồng mới khi có đơn đăng ký bảo hộ thì xây dựng tiêu chuẩn khảo nghiệm DUS là việc cần thiết</w:t>
      </w:r>
      <w:r w:rsidRPr="007F51F6">
        <w:rPr>
          <w:rFonts w:ascii="Times New Roman" w:eastAsia="Calibri" w:hAnsi="Times New Roman" w:cs="Times New Roman"/>
          <w:sz w:val="28"/>
          <w:szCs w:val="28"/>
        </w:rPr>
        <w:t>.</w:t>
      </w:r>
    </w:p>
    <w:p w14:paraId="7812596C" w14:textId="72FD70E1" w:rsidR="002E19C0" w:rsidRPr="007F51F6" w:rsidRDefault="002E19C0" w:rsidP="003536FD">
      <w:pPr>
        <w:spacing w:before="120" w:after="0" w:line="240" w:lineRule="auto"/>
        <w:ind w:firstLine="720"/>
        <w:jc w:val="both"/>
        <w:rPr>
          <w:rFonts w:ascii="Times New Roman" w:hAnsi="Times New Roman" w:cs="Times New Roman"/>
          <w:sz w:val="28"/>
          <w:szCs w:val="28"/>
        </w:rPr>
      </w:pPr>
      <w:r w:rsidRPr="00792DD5">
        <w:rPr>
          <w:rFonts w:ascii="Times New Roman" w:hAnsi="Times New Roman" w:cs="Times New Roman"/>
          <w:color w:val="000000"/>
          <w:sz w:val="28"/>
          <w:szCs w:val="28"/>
          <w:shd w:val="clear" w:color="auto" w:fill="FFFFFF"/>
          <w:lang w:val="nl-NL"/>
        </w:rPr>
        <w:t>Bộ Khoa học và Công nghệ đã đề nghị Bộ Nông nghiệp và PTNT không ban hành các QCVN về khảo nghiệm giống cây trồng ở dạng QCVN và 02 Bộ đã thống nhất ban hành thành TCVN. Do đó, Cục Trồng trọt đã đề xuất rà soát, chỉnh sửa, bổ sung các QCVN đã ban hành cho phù hợp với thực tế, xây dựng lại các QCVN này thành các Bộ QCVN, TCVN theo từng nhóm cây trồng và chuyển đổi các QCVN về khảo nghiệm DUS, VCU thành TCVN theo đề nghị của Bộ Khoa học và Công nghệ.</w:t>
      </w:r>
    </w:p>
    <w:p w14:paraId="1D4327F9" w14:textId="08D0479C" w:rsidR="004F3F9D" w:rsidRDefault="002E19C0" w:rsidP="003536F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fr-FR"/>
        </w:rPr>
        <w:t>X</w:t>
      </w:r>
      <w:r w:rsidRPr="007F51F6">
        <w:rPr>
          <w:rFonts w:ascii="Times New Roman" w:hAnsi="Times New Roman" w:cs="Times New Roman"/>
          <w:sz w:val="28"/>
          <w:szCs w:val="28"/>
          <w:lang w:val="fr-FR"/>
        </w:rPr>
        <w:t xml:space="preserve">ây dựng tiêu chuẩn khảo nghiệm DUS </w:t>
      </w:r>
      <w:r w:rsidR="009D4F84">
        <w:rPr>
          <w:rFonts w:ascii="Times New Roman" w:hAnsi="Times New Roman" w:cs="Times New Roman"/>
          <w:sz w:val="28"/>
          <w:szCs w:val="28"/>
          <w:lang w:val="fr-FR"/>
        </w:rPr>
        <w:t>để</w:t>
      </w:r>
      <w:r w:rsidRPr="007F51F6">
        <w:rPr>
          <w:rFonts w:ascii="Times New Roman" w:hAnsi="Times New Roman" w:cs="Times New Roman"/>
          <w:sz w:val="28"/>
          <w:szCs w:val="28"/>
          <w:lang w:val="fr-FR"/>
        </w:rPr>
        <w:t xml:space="preserve"> </w:t>
      </w:r>
      <w:r>
        <w:rPr>
          <w:rFonts w:ascii="Times New Roman" w:hAnsi="Times New Roman" w:cs="Times New Roman"/>
          <w:sz w:val="28"/>
          <w:szCs w:val="28"/>
        </w:rPr>
        <w:t>p</w:t>
      </w:r>
      <w:r w:rsidR="004F3F9D" w:rsidRPr="007F51F6">
        <w:rPr>
          <w:rFonts w:ascii="Times New Roman" w:hAnsi="Times New Roman" w:cs="Times New Roman"/>
          <w:sz w:val="28"/>
          <w:szCs w:val="28"/>
        </w:rPr>
        <w:t>hù hợp với yêu cầu hội nhập, thương mại hóa giống và xuất khẩu</w:t>
      </w:r>
      <w:r w:rsidR="008C1DF7">
        <w:rPr>
          <w:rFonts w:ascii="Times New Roman" w:hAnsi="Times New Roman" w:cs="Times New Roman"/>
          <w:sz w:val="28"/>
          <w:szCs w:val="28"/>
        </w:rPr>
        <w:t xml:space="preserve"> và hài hòa hóa đối với khu vực và quốc tế trong lĩnh vực bảo hộ quyền tác giả đối với giống cây trồng mới. </w:t>
      </w:r>
      <w:r w:rsidR="004F3F9D" w:rsidRPr="007F51F6">
        <w:rPr>
          <w:rFonts w:ascii="Times New Roman" w:hAnsi="Times New Roman" w:cs="Times New Roman"/>
          <w:sz w:val="28"/>
          <w:szCs w:val="28"/>
        </w:rPr>
        <w:t>Việc có một hệ thống tiêu chuẩn khảo nghiệm DUS chính thức không chỉ tạo thuận lợi cho cá</w:t>
      </w:r>
      <w:r w:rsidR="00CB6808">
        <w:rPr>
          <w:rFonts w:ascii="Times New Roman" w:hAnsi="Times New Roman" w:cs="Times New Roman"/>
          <w:sz w:val="28"/>
          <w:szCs w:val="28"/>
        </w:rPr>
        <w:t xml:space="preserve"> nhân tác giả,</w:t>
      </w:r>
      <w:r w:rsidR="004F3F9D" w:rsidRPr="007F51F6">
        <w:rPr>
          <w:rFonts w:ascii="Times New Roman" w:hAnsi="Times New Roman" w:cs="Times New Roman"/>
          <w:sz w:val="28"/>
          <w:szCs w:val="28"/>
        </w:rPr>
        <w:t xml:space="preserve">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7F51F6" w:rsidRDefault="00121337" w:rsidP="00583694">
      <w:pPr>
        <w:spacing w:before="120" w:after="0" w:line="240" w:lineRule="auto"/>
        <w:jc w:val="both"/>
        <w:rPr>
          <w:rFonts w:ascii="Times New Roman" w:hAnsi="Times New Roman" w:cs="Times New Roman"/>
          <w:sz w:val="28"/>
          <w:szCs w:val="28"/>
        </w:rPr>
      </w:pPr>
      <w:r w:rsidRPr="007F51F6">
        <w:rPr>
          <w:rFonts w:ascii="Times New Roman" w:hAnsi="Times New Roman" w:cs="Times New Roman"/>
          <w:sz w:val="28"/>
          <w:szCs w:val="28"/>
        </w:rPr>
        <w:t>b)</w:t>
      </w:r>
      <w:r w:rsidR="004F3F9D" w:rsidRPr="007F51F6">
        <w:rPr>
          <w:rFonts w:ascii="Times New Roman" w:hAnsi="Times New Roman" w:cs="Times New Roman"/>
          <w:sz w:val="28"/>
          <w:szCs w:val="28"/>
        </w:rPr>
        <w:t xml:space="preserve"> Mục đích</w:t>
      </w:r>
    </w:p>
    <w:p w14:paraId="66844929" w14:textId="10525F8A" w:rsidR="004F3F9D" w:rsidRPr="007F51F6" w:rsidRDefault="00121337" w:rsidP="003536FD">
      <w:pPr>
        <w:spacing w:before="120" w:after="0" w:line="24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 xml:space="preserve">Thiết lập hành lang pháp lý và kỹ thuật cho công tác khảo nghiệm DUS giống </w:t>
      </w:r>
      <w:r w:rsidR="002E19C0">
        <w:rPr>
          <w:rFonts w:ascii="Times New Roman" w:hAnsi="Times New Roman" w:cs="Times New Roman"/>
          <w:sz w:val="28"/>
          <w:szCs w:val="28"/>
        </w:rPr>
        <w:t>mướp đắng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về khảo nghiệm DUS đối với giống </w:t>
      </w:r>
      <w:r w:rsidR="009D4F84">
        <w:rPr>
          <w:rFonts w:ascii="Times New Roman" w:hAnsi="Times New Roman" w:cs="Times New Roman"/>
          <w:sz w:val="28"/>
          <w:szCs w:val="28"/>
        </w:rPr>
        <w:t>mướp đắng</w:t>
      </w:r>
      <w:r w:rsidR="004F3F9D" w:rsidRPr="007F51F6">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7F51F6">
        <w:rPr>
          <w:rFonts w:ascii="Times New Roman" w:hAnsi="Times New Roman" w:cs="Times New Roman"/>
          <w:sz w:val="28"/>
          <w:szCs w:val="28"/>
        </w:rPr>
        <w:t xml:space="preserve">giống </w:t>
      </w:r>
      <w:r w:rsidR="009D4F84">
        <w:rPr>
          <w:rFonts w:ascii="Times New Roman" w:hAnsi="Times New Roman" w:cs="Times New Roman"/>
          <w:sz w:val="28"/>
          <w:szCs w:val="28"/>
        </w:rPr>
        <w:t xml:space="preserve">mướp đắng </w:t>
      </w:r>
      <w:r w:rsidR="004F3F9D" w:rsidRPr="007F51F6">
        <w:rPr>
          <w:rFonts w:ascii="Times New Roman" w:hAnsi="Times New Roman" w:cs="Times New Roman"/>
          <w:sz w:val="28"/>
          <w:szCs w:val="28"/>
        </w:rPr>
        <w:t xml:space="preserve">mới có đủ điều kiện được cấp </w:t>
      </w:r>
      <w:r w:rsidR="00311AF3" w:rsidRPr="007F51F6">
        <w:rPr>
          <w:rFonts w:ascii="Times New Roman" w:hAnsi="Times New Roman" w:cs="Times New Roman"/>
          <w:sz w:val="28"/>
          <w:szCs w:val="28"/>
        </w:rPr>
        <w:t>bằng</w:t>
      </w:r>
      <w:r w:rsidR="004F3F9D" w:rsidRPr="007F51F6">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59EDB2C" w14:textId="3FE8FAE5" w:rsidR="004F3F9D" w:rsidRPr="007F51F6" w:rsidRDefault="00121337" w:rsidP="003536FD">
      <w:pPr>
        <w:spacing w:before="120" w:after="0" w:line="24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năng lực hệ thống khảo nghiệm trong nước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w:t>
      </w:r>
      <w:r w:rsidR="009D4F84">
        <w:rPr>
          <w:rFonts w:ascii="Times New Roman" w:hAnsi="Times New Roman" w:cs="Times New Roman"/>
          <w:sz w:val="28"/>
          <w:szCs w:val="28"/>
        </w:rPr>
        <w:t>t</w:t>
      </w:r>
      <w:r w:rsidR="004F3F9D" w:rsidRPr="007F51F6">
        <w:rPr>
          <w:rFonts w:ascii="Times New Roman" w:hAnsi="Times New Roman" w:cs="Times New Roman"/>
          <w:sz w:val="28"/>
          <w:szCs w:val="28"/>
        </w:rPr>
        <w:t xml:space="preserve">iêu chuẩn sẽ là căn cứ để công nhận các tổ chức khảo nghiệm DUS giống </w:t>
      </w:r>
      <w:r w:rsidR="009D4F84">
        <w:rPr>
          <w:rFonts w:ascii="Times New Roman" w:hAnsi="Times New Roman" w:cs="Times New Roman"/>
          <w:sz w:val="28"/>
          <w:szCs w:val="28"/>
        </w:rPr>
        <w:t>mướp đắng</w:t>
      </w:r>
      <w:r w:rsidR="004F3F9D" w:rsidRPr="007F51F6">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3197DBFE" w:rsidR="004F3F9D" w:rsidRPr="007F51F6" w:rsidRDefault="00121337" w:rsidP="003536FD">
      <w:pPr>
        <w:spacing w:before="120" w:after="0" w:line="24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Khuyến khích đổi mới sáng tạo và thương mại hóa giống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w:t>
      </w:r>
      <w:r w:rsidR="009D4F84">
        <w:rPr>
          <w:rFonts w:ascii="Times New Roman" w:hAnsi="Times New Roman" w:cs="Times New Roman"/>
          <w:sz w:val="28"/>
          <w:szCs w:val="28"/>
        </w:rPr>
        <w:t>t</w:t>
      </w:r>
      <w:r w:rsidR="004F3F9D" w:rsidRPr="007F51F6">
        <w:rPr>
          <w:rFonts w:ascii="Times New Roman" w:hAnsi="Times New Roman" w:cs="Times New Roman"/>
          <w:sz w:val="28"/>
          <w:szCs w:val="28"/>
        </w:rPr>
        <w:t xml:space="preserve">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w:t>
      </w:r>
      <w:r w:rsidR="00343085">
        <w:rPr>
          <w:rFonts w:ascii="Times New Roman" w:hAnsi="Times New Roman" w:cs="Times New Roman"/>
          <w:sz w:val="28"/>
          <w:szCs w:val="28"/>
        </w:rPr>
        <w:t>hoa cây cảnh</w:t>
      </w:r>
      <w:r w:rsidR="004F3F9D" w:rsidRPr="007F51F6">
        <w:rPr>
          <w:rFonts w:ascii="Times New Roman" w:hAnsi="Times New Roman" w:cs="Times New Roman"/>
          <w:sz w:val="28"/>
          <w:szCs w:val="28"/>
        </w:rPr>
        <w:t xml:space="preserve"> và tạo động lực phát triển bền vững.</w:t>
      </w:r>
    </w:p>
    <w:p w14:paraId="4043A962" w14:textId="31872738" w:rsidR="002B2891" w:rsidRPr="007F51F6" w:rsidRDefault="00121337" w:rsidP="003536FD">
      <w:pPr>
        <w:spacing w:before="120" w:after="0" w:line="24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hội nhập quốc tế và hợp tác song phương trong bảo hộ giống cây trồng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r w:rsidRPr="007F51F6">
        <w:rPr>
          <w:rFonts w:ascii="Times New Roman" w:hAnsi="Times New Roman" w:cs="Times New Roman"/>
          <w:sz w:val="28"/>
          <w:szCs w:val="28"/>
        </w:rPr>
        <w:t xml:space="preserve">khảo nghiệm </w:t>
      </w:r>
      <w:r w:rsidR="004F3F9D" w:rsidRPr="007F51F6">
        <w:rPr>
          <w:rFonts w:ascii="Times New Roman" w:hAnsi="Times New Roman" w:cs="Times New Roman"/>
          <w:sz w:val="28"/>
          <w:szCs w:val="28"/>
        </w:rPr>
        <w:t xml:space="preserve">DUS </w:t>
      </w:r>
      <w:r w:rsidR="001D2EA1" w:rsidRPr="007F51F6">
        <w:rPr>
          <w:rFonts w:ascii="Times New Roman" w:hAnsi="Times New Roman" w:cs="Times New Roman"/>
          <w:sz w:val="28"/>
          <w:szCs w:val="28"/>
        </w:rPr>
        <w:t xml:space="preserve">giống </w:t>
      </w:r>
      <w:r w:rsidR="009D4F84">
        <w:rPr>
          <w:rFonts w:ascii="Times New Roman" w:hAnsi="Times New Roman" w:cs="Times New Roman"/>
          <w:sz w:val="28"/>
          <w:szCs w:val="28"/>
        </w:rPr>
        <w:t>mướp đắng</w:t>
      </w:r>
      <w:r w:rsidR="004F3F9D" w:rsidRPr="007F51F6">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w:t>
      </w:r>
      <w:r w:rsidR="001D2EA1" w:rsidRPr="007F51F6">
        <w:rPr>
          <w:rFonts w:ascii="Times New Roman" w:hAnsi="Times New Roman" w:cs="Times New Roman"/>
          <w:sz w:val="28"/>
          <w:szCs w:val="28"/>
        </w:rPr>
        <w:t xml:space="preserve">giống </w:t>
      </w:r>
      <w:r w:rsidR="00B71895">
        <w:rPr>
          <w:rFonts w:ascii="Times New Roman" w:hAnsi="Times New Roman" w:cs="Times New Roman"/>
          <w:sz w:val="28"/>
          <w:szCs w:val="28"/>
        </w:rPr>
        <w:t>dưa chuột</w:t>
      </w:r>
      <w:r w:rsidR="004F3F9D" w:rsidRPr="007F51F6">
        <w:rPr>
          <w:rFonts w:ascii="Times New Roman" w:hAnsi="Times New Roman" w:cs="Times New Roman"/>
          <w:sz w:val="28"/>
          <w:szCs w:val="28"/>
        </w:rPr>
        <w:t xml:space="preserve"> ra thị trường khu vực và thế giới.</w:t>
      </w:r>
    </w:p>
    <w:p w14:paraId="7FE93028" w14:textId="55763458" w:rsidR="00121337" w:rsidRPr="007F51F6" w:rsidRDefault="00121337" w:rsidP="003536FD">
      <w:pPr>
        <w:spacing w:before="240" w:after="0" w:line="240" w:lineRule="auto"/>
        <w:jc w:val="both"/>
        <w:rPr>
          <w:rFonts w:ascii="Times New Roman" w:hAnsi="Times New Roman" w:cs="Times New Roman"/>
          <w:b/>
          <w:bCs/>
          <w:sz w:val="28"/>
          <w:szCs w:val="28"/>
        </w:rPr>
      </w:pPr>
      <w:r w:rsidRPr="007F51F6">
        <w:rPr>
          <w:rFonts w:ascii="Times New Roman" w:hAnsi="Times New Roman" w:cs="Times New Roman"/>
          <w:b/>
          <w:bCs/>
          <w:sz w:val="28"/>
          <w:szCs w:val="28"/>
        </w:rPr>
        <w:lastRenderedPageBreak/>
        <w:t>II</w:t>
      </w:r>
      <w:r w:rsidR="002743F7">
        <w:rPr>
          <w:rFonts w:ascii="Times New Roman" w:hAnsi="Times New Roman" w:cs="Times New Roman"/>
          <w:b/>
          <w:bCs/>
          <w:sz w:val="28"/>
          <w:szCs w:val="28"/>
        </w:rPr>
        <w:t>I</w:t>
      </w:r>
      <w:r w:rsidRPr="007F51F6">
        <w:rPr>
          <w:rFonts w:ascii="Times New Roman" w:hAnsi="Times New Roman" w:cs="Times New Roman"/>
          <w:b/>
          <w:bCs/>
          <w:sz w:val="28"/>
          <w:szCs w:val="28"/>
        </w:rPr>
        <w:t>. GIẢI THÍCH NHỮNG NỘI DUNG CỦA DỰ THẢO TCVN</w:t>
      </w:r>
    </w:p>
    <w:p w14:paraId="294205A2" w14:textId="09334F7B" w:rsidR="008D13FE" w:rsidRPr="002743F7" w:rsidRDefault="003536FD" w:rsidP="003536FD">
      <w:pPr>
        <w:pStyle w:val="NormalWeb"/>
        <w:shd w:val="clear" w:color="auto" w:fill="FFFFFF"/>
        <w:spacing w:before="120" w:beforeAutospacing="0" w:after="0" w:afterAutospacing="0"/>
        <w:jc w:val="both"/>
        <w:rPr>
          <w:b/>
          <w:bCs/>
          <w:sz w:val="28"/>
          <w:szCs w:val="28"/>
          <w:lang w:val="nl-NL"/>
        </w:rPr>
      </w:pPr>
      <w:r>
        <w:rPr>
          <w:b/>
          <w:bCs/>
          <w:sz w:val="28"/>
          <w:szCs w:val="28"/>
          <w:lang w:val="nl-NL"/>
        </w:rPr>
        <w:t>3.</w:t>
      </w:r>
      <w:r w:rsidR="00121337" w:rsidRPr="002743F7">
        <w:rPr>
          <w:b/>
          <w:bCs/>
          <w:sz w:val="28"/>
          <w:szCs w:val="28"/>
          <w:lang w:val="nl-NL"/>
        </w:rPr>
        <w:t xml:space="preserve">1. Tóm tắt phần chính của </w:t>
      </w:r>
      <w:r w:rsidR="00AB4A67" w:rsidRPr="002743F7">
        <w:rPr>
          <w:b/>
          <w:bCs/>
          <w:sz w:val="28"/>
          <w:szCs w:val="28"/>
          <w:lang w:val="nl-NL"/>
        </w:rPr>
        <w:t>t</w:t>
      </w:r>
      <w:r w:rsidR="00121337" w:rsidRPr="002743F7">
        <w:rPr>
          <w:b/>
          <w:bCs/>
          <w:sz w:val="28"/>
          <w:szCs w:val="28"/>
          <w:lang w:val="nl-NL"/>
        </w:rPr>
        <w:t>iêu chuẩn</w:t>
      </w:r>
    </w:p>
    <w:p w14:paraId="786E302F" w14:textId="138EC330" w:rsidR="007112D7" w:rsidRPr="007F51F6" w:rsidRDefault="007112D7"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Giống cây nông nghiệp - Khảo nghiệm tính khác biệt, tính đồng nhất và tính ổn định  – </w:t>
      </w:r>
      <w:r w:rsidR="00CA5348">
        <w:rPr>
          <w:rFonts w:ascii="Times New Roman" w:hAnsi="Times New Roman" w:cs="Times New Roman"/>
          <w:sz w:val="28"/>
          <w:szCs w:val="28"/>
          <w:lang w:val="nl-NL"/>
        </w:rPr>
        <w:t xml:space="preserve">Phần </w:t>
      </w:r>
      <w:r w:rsidR="00AB4A67">
        <w:rPr>
          <w:rFonts w:ascii="Times New Roman" w:hAnsi="Times New Roman" w:cs="Times New Roman"/>
          <w:sz w:val="28"/>
          <w:szCs w:val="28"/>
          <w:lang w:val="nl-NL"/>
        </w:rPr>
        <w:t>12</w:t>
      </w:r>
      <w:r w:rsidRPr="007F51F6">
        <w:rPr>
          <w:rFonts w:ascii="Times New Roman" w:hAnsi="Times New Roman" w:cs="Times New Roman"/>
          <w:sz w:val="28"/>
          <w:szCs w:val="28"/>
          <w:lang w:val="nl-NL"/>
        </w:rPr>
        <w:t xml:space="preserve">: Giống </w:t>
      </w:r>
      <w:r w:rsidR="00AB4A67">
        <w:rPr>
          <w:rFonts w:ascii="Times New Roman" w:hAnsi="Times New Roman" w:cs="Times New Roman"/>
          <w:sz w:val="28"/>
          <w:szCs w:val="28"/>
          <w:lang w:val="nl-NL"/>
        </w:rPr>
        <w:t>mướp đắng</w:t>
      </w:r>
    </w:p>
    <w:p w14:paraId="53715748" w14:textId="3343A68A" w:rsidR="00CB6808" w:rsidRPr="00AC3F66" w:rsidRDefault="00CB6808" w:rsidP="003536FD">
      <w:pPr>
        <w:pStyle w:val="abc"/>
        <w:tabs>
          <w:tab w:val="left" w:pos="10980"/>
        </w:tabs>
        <w:spacing w:before="12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xml:space="preserve">1 </w:t>
      </w:r>
      <w:r w:rsidR="00774DD9">
        <w:rPr>
          <w:rFonts w:ascii="Times New Roman" w:hAnsi="Times New Roman" w:cs="Times New Roman"/>
          <w:sz w:val="28"/>
          <w:szCs w:val="28"/>
          <w:lang w:val="nl-NL"/>
        </w:rPr>
        <w:t xml:space="preserve"> </w:t>
      </w:r>
      <w:r w:rsidRPr="00AC3F66">
        <w:rPr>
          <w:rFonts w:ascii="Times New Roman" w:hAnsi="Times New Roman" w:cs="Times New Roman"/>
          <w:sz w:val="28"/>
          <w:szCs w:val="28"/>
          <w:lang w:val="nl-NL"/>
        </w:rPr>
        <w:t>Phạm vi áp dụng</w:t>
      </w:r>
    </w:p>
    <w:p w14:paraId="110AF91A" w14:textId="795262F1" w:rsidR="00CB6808" w:rsidRPr="00AC3F66" w:rsidRDefault="00C770FA" w:rsidP="003536FD">
      <w:pPr>
        <w:autoSpaceDE w:val="0"/>
        <w:autoSpaceDN w:val="0"/>
        <w:spacing w:before="120" w:after="0" w:line="240" w:lineRule="auto"/>
        <w:jc w:val="both"/>
        <w:rPr>
          <w:rFonts w:ascii="Times New Roman" w:eastAsia="Times New Roman" w:hAnsi="Times New Roman"/>
          <w:sz w:val="28"/>
          <w:szCs w:val="28"/>
          <w:lang w:val="nl-NL"/>
        </w:rPr>
      </w:pPr>
      <w:bookmarkStart w:id="0" w:name="_Toc289696927"/>
      <w:r>
        <w:rPr>
          <w:rFonts w:ascii="Times New Roman" w:eastAsia="Times New Roman" w:hAnsi="Times New Roman"/>
          <w:sz w:val="28"/>
          <w:szCs w:val="28"/>
          <w:lang w:val="nl-NL"/>
        </w:rPr>
        <w:t>2</w:t>
      </w:r>
      <w:r w:rsidR="00CB6808" w:rsidRPr="00AC3F66">
        <w:rPr>
          <w:rFonts w:ascii="Times New Roman" w:eastAsia="Times New Roman" w:hAnsi="Times New Roman"/>
          <w:sz w:val="28"/>
          <w:szCs w:val="28"/>
          <w:lang w:val="nl-NL"/>
        </w:rPr>
        <w:t xml:space="preserve"> </w:t>
      </w:r>
      <w:r w:rsidR="00774DD9">
        <w:rPr>
          <w:rFonts w:ascii="Times New Roman" w:eastAsia="Times New Roman" w:hAnsi="Times New Roman"/>
          <w:sz w:val="28"/>
          <w:szCs w:val="28"/>
          <w:lang w:val="nl-NL"/>
        </w:rPr>
        <w:t xml:space="preserve"> </w:t>
      </w:r>
      <w:r w:rsidR="00CB6808" w:rsidRPr="00AC3F66">
        <w:rPr>
          <w:rFonts w:ascii="Times New Roman" w:eastAsia="Times New Roman" w:hAnsi="Times New Roman"/>
          <w:sz w:val="28"/>
          <w:szCs w:val="28"/>
          <w:lang w:val="nl-NL"/>
        </w:rPr>
        <w:t>Thuật ngữ và định nghĩa</w:t>
      </w:r>
      <w:bookmarkEnd w:id="0"/>
      <w:r w:rsidR="001B5F53">
        <w:rPr>
          <w:rFonts w:ascii="Times New Roman" w:eastAsia="Times New Roman" w:hAnsi="Times New Roman"/>
          <w:sz w:val="28"/>
          <w:szCs w:val="28"/>
          <w:lang w:val="nl-NL"/>
        </w:rPr>
        <w:t xml:space="preserve"> và chữ viết tắt</w:t>
      </w:r>
    </w:p>
    <w:p w14:paraId="7D781233" w14:textId="31061915" w:rsidR="001B5F53" w:rsidRDefault="00C770FA" w:rsidP="003536FD">
      <w:pPr>
        <w:autoSpaceDE w:val="0"/>
        <w:autoSpaceDN w:val="0"/>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CB6808" w:rsidRPr="00AC3F66">
        <w:rPr>
          <w:rFonts w:ascii="Times New Roman" w:eastAsia="Times New Roman" w:hAnsi="Times New Roman"/>
          <w:sz w:val="28"/>
          <w:szCs w:val="28"/>
          <w:lang w:val="nl-NL"/>
        </w:rPr>
        <w:t xml:space="preserve">.1 </w:t>
      </w:r>
      <w:r w:rsidR="001B5F53">
        <w:rPr>
          <w:rFonts w:ascii="Times New Roman" w:eastAsia="Times New Roman" w:hAnsi="Times New Roman"/>
          <w:sz w:val="28"/>
          <w:szCs w:val="28"/>
          <w:lang w:val="nl-NL"/>
        </w:rPr>
        <w:t>Thật ngữ và định nghĩa</w:t>
      </w:r>
    </w:p>
    <w:p w14:paraId="18F24949" w14:textId="1D50255D" w:rsidR="001B5F53" w:rsidRDefault="00C770FA" w:rsidP="003536FD">
      <w:pPr>
        <w:autoSpaceDE w:val="0"/>
        <w:autoSpaceDN w:val="0"/>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1B5F53">
        <w:rPr>
          <w:rFonts w:ascii="Times New Roman" w:eastAsia="Times New Roman" w:hAnsi="Times New Roman"/>
          <w:sz w:val="28"/>
          <w:szCs w:val="28"/>
          <w:lang w:val="nl-NL"/>
        </w:rPr>
        <w:t>.1.1 Giống khảo nghiệm</w:t>
      </w:r>
    </w:p>
    <w:p w14:paraId="6A57EAC5" w14:textId="38BBD7A9" w:rsidR="00C770FA" w:rsidRDefault="00C770FA" w:rsidP="003536FD">
      <w:pPr>
        <w:autoSpaceDE w:val="0"/>
        <w:autoSpaceDN w:val="0"/>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Pr="00AC3F66">
        <w:rPr>
          <w:rFonts w:ascii="Times New Roman" w:eastAsia="Times New Roman" w:hAnsi="Times New Roman"/>
          <w:sz w:val="28"/>
          <w:szCs w:val="28"/>
          <w:lang w:val="nl-NL"/>
        </w:rPr>
        <w:t>.</w:t>
      </w:r>
      <w:r>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 xml:space="preserve">2 Giống </w:t>
      </w:r>
      <w:r>
        <w:rPr>
          <w:rFonts w:ascii="Times New Roman" w:eastAsia="Times New Roman" w:hAnsi="Times New Roman"/>
          <w:sz w:val="28"/>
          <w:szCs w:val="28"/>
          <w:lang w:val="nl-NL"/>
        </w:rPr>
        <w:t>đối chứng</w:t>
      </w:r>
    </w:p>
    <w:p w14:paraId="2B5C0FD6" w14:textId="42BC8FC8" w:rsidR="00CB6808" w:rsidRDefault="00C770FA" w:rsidP="003536FD">
      <w:pPr>
        <w:autoSpaceDE w:val="0"/>
        <w:autoSpaceDN w:val="0"/>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CB6808" w:rsidRPr="00AC3F66">
        <w:rPr>
          <w:rFonts w:ascii="Times New Roman" w:eastAsia="Times New Roman" w:hAnsi="Times New Roman"/>
          <w:sz w:val="28"/>
          <w:szCs w:val="28"/>
          <w:lang w:val="nl-NL"/>
        </w:rPr>
        <w:t>.</w:t>
      </w:r>
      <w:r w:rsidR="001B5F53">
        <w:rPr>
          <w:rFonts w:ascii="Times New Roman" w:eastAsia="Times New Roman" w:hAnsi="Times New Roman"/>
          <w:sz w:val="28"/>
          <w:szCs w:val="28"/>
          <w:lang w:val="nl-NL"/>
        </w:rPr>
        <w:t>1.</w:t>
      </w:r>
      <w:r>
        <w:rPr>
          <w:rFonts w:ascii="Times New Roman" w:eastAsia="Times New Roman" w:hAnsi="Times New Roman"/>
          <w:sz w:val="28"/>
          <w:szCs w:val="28"/>
          <w:lang w:val="nl-NL"/>
        </w:rPr>
        <w:t>3</w:t>
      </w:r>
      <w:r w:rsidR="00CB6808" w:rsidRPr="00AC3F66">
        <w:rPr>
          <w:rFonts w:ascii="Times New Roman" w:eastAsia="Times New Roman" w:hAnsi="Times New Roman"/>
          <w:sz w:val="28"/>
          <w:szCs w:val="28"/>
          <w:lang w:val="nl-NL"/>
        </w:rPr>
        <w:t xml:space="preserve"> Giống tương tự</w:t>
      </w:r>
    </w:p>
    <w:p w14:paraId="22879EA7" w14:textId="30A8C84D" w:rsidR="00C770FA" w:rsidRDefault="00C770FA" w:rsidP="003536FD">
      <w:pPr>
        <w:autoSpaceDE w:val="0"/>
        <w:autoSpaceDN w:val="0"/>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Pr="00AC3F66">
        <w:rPr>
          <w:rFonts w:ascii="Times New Roman" w:eastAsia="Times New Roman" w:hAnsi="Times New Roman"/>
          <w:sz w:val="28"/>
          <w:szCs w:val="28"/>
          <w:lang w:val="nl-NL"/>
        </w:rPr>
        <w:t>.</w:t>
      </w:r>
      <w:r>
        <w:rPr>
          <w:rFonts w:ascii="Times New Roman" w:eastAsia="Times New Roman" w:hAnsi="Times New Roman"/>
          <w:sz w:val="28"/>
          <w:szCs w:val="28"/>
          <w:lang w:val="nl-NL"/>
        </w:rPr>
        <w:t>1.</w:t>
      </w:r>
      <w:r w:rsidR="00774DD9">
        <w:rPr>
          <w:rFonts w:ascii="Times New Roman" w:eastAsia="Times New Roman" w:hAnsi="Times New Roman"/>
          <w:sz w:val="28"/>
          <w:szCs w:val="28"/>
          <w:lang w:val="nl-NL"/>
        </w:rPr>
        <w:t>4</w:t>
      </w:r>
      <w:r w:rsidRPr="00AC3F66">
        <w:rPr>
          <w:rFonts w:ascii="Times New Roman" w:eastAsia="Times New Roman" w:hAnsi="Times New Roman"/>
          <w:sz w:val="28"/>
          <w:szCs w:val="28"/>
          <w:lang w:val="nl-NL"/>
        </w:rPr>
        <w:t xml:space="preserve"> Giống </w:t>
      </w:r>
      <w:r>
        <w:rPr>
          <w:rFonts w:ascii="Times New Roman" w:eastAsia="Times New Roman" w:hAnsi="Times New Roman"/>
          <w:sz w:val="28"/>
          <w:szCs w:val="28"/>
          <w:lang w:val="nl-NL"/>
        </w:rPr>
        <w:t>điển hình</w:t>
      </w:r>
    </w:p>
    <w:p w14:paraId="6571A699" w14:textId="780B88F6" w:rsidR="00774DD9" w:rsidRDefault="00774DD9" w:rsidP="003536FD">
      <w:pPr>
        <w:autoSpaceDE w:val="0"/>
        <w:autoSpaceDN w:val="0"/>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Pr="00AC3F66">
        <w:rPr>
          <w:rFonts w:ascii="Times New Roman" w:eastAsia="Times New Roman" w:hAnsi="Times New Roman"/>
          <w:sz w:val="28"/>
          <w:szCs w:val="28"/>
          <w:lang w:val="nl-NL"/>
        </w:rPr>
        <w:t>.</w:t>
      </w:r>
      <w:r>
        <w:rPr>
          <w:rFonts w:ascii="Times New Roman" w:eastAsia="Times New Roman" w:hAnsi="Times New Roman"/>
          <w:sz w:val="28"/>
          <w:szCs w:val="28"/>
          <w:lang w:val="nl-NL"/>
        </w:rPr>
        <w:t>1.5</w:t>
      </w:r>
      <w:r w:rsidRPr="00AC3F66">
        <w:rPr>
          <w:rFonts w:ascii="Times New Roman" w:eastAsia="Times New Roman" w:hAnsi="Times New Roman"/>
          <w:sz w:val="28"/>
          <w:szCs w:val="28"/>
          <w:lang w:val="nl-NL"/>
        </w:rPr>
        <w:t xml:space="preserve"> Giống </w:t>
      </w:r>
      <w:r>
        <w:rPr>
          <w:rFonts w:ascii="Times New Roman" w:eastAsia="Times New Roman" w:hAnsi="Times New Roman"/>
          <w:sz w:val="28"/>
          <w:szCs w:val="28"/>
          <w:lang w:val="nl-NL"/>
        </w:rPr>
        <w:t>biết đến rộng rãi</w:t>
      </w:r>
    </w:p>
    <w:p w14:paraId="1F728490" w14:textId="2B1954BF" w:rsidR="00774DD9" w:rsidRDefault="00774DD9" w:rsidP="003536FD">
      <w:pPr>
        <w:autoSpaceDE w:val="0"/>
        <w:autoSpaceDN w:val="0"/>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Pr="00AC3F66">
        <w:rPr>
          <w:rFonts w:ascii="Times New Roman" w:eastAsia="Times New Roman" w:hAnsi="Times New Roman"/>
          <w:sz w:val="28"/>
          <w:szCs w:val="28"/>
          <w:lang w:val="nl-NL"/>
        </w:rPr>
        <w:t>.</w:t>
      </w:r>
      <w:r>
        <w:rPr>
          <w:rFonts w:ascii="Times New Roman" w:eastAsia="Times New Roman" w:hAnsi="Times New Roman"/>
          <w:sz w:val="28"/>
          <w:szCs w:val="28"/>
          <w:lang w:val="nl-NL"/>
        </w:rPr>
        <w:t>1.6</w:t>
      </w:r>
      <w:r w:rsidRPr="00AC3F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Mẫu chuẩn</w:t>
      </w:r>
    </w:p>
    <w:p w14:paraId="05D84E67" w14:textId="454D6570" w:rsidR="00CB6808" w:rsidRPr="00AC3F66"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CB6808" w:rsidRPr="00AC3F66">
        <w:rPr>
          <w:rFonts w:ascii="Times New Roman" w:eastAsia="Times New Roman" w:hAnsi="Times New Roman"/>
          <w:sz w:val="28"/>
          <w:szCs w:val="28"/>
          <w:lang w:val="nl-NL"/>
        </w:rPr>
        <w:t>.</w:t>
      </w:r>
      <w:r w:rsidR="001B5F53">
        <w:rPr>
          <w:rFonts w:ascii="Times New Roman" w:eastAsia="Times New Roman" w:hAnsi="Times New Roman"/>
          <w:sz w:val="28"/>
          <w:szCs w:val="28"/>
          <w:lang w:val="nl-NL"/>
        </w:rPr>
        <w:t>1.</w:t>
      </w:r>
      <w:r>
        <w:rPr>
          <w:rFonts w:ascii="Times New Roman" w:eastAsia="Times New Roman" w:hAnsi="Times New Roman"/>
          <w:sz w:val="28"/>
          <w:szCs w:val="28"/>
          <w:lang w:val="nl-NL"/>
        </w:rPr>
        <w:t>7</w:t>
      </w:r>
      <w:r w:rsidR="00CB6808" w:rsidRPr="00AC3F66">
        <w:rPr>
          <w:rFonts w:ascii="Times New Roman" w:eastAsia="Times New Roman" w:hAnsi="Times New Roman"/>
          <w:sz w:val="28"/>
          <w:szCs w:val="28"/>
          <w:lang w:val="nl-NL"/>
        </w:rPr>
        <w:t xml:space="preserve"> Tính trạng đặc trưng</w:t>
      </w:r>
    </w:p>
    <w:p w14:paraId="564467BC" w14:textId="441AEA25" w:rsidR="00CB6808" w:rsidRPr="00AC3F66" w:rsidRDefault="00C770FA"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CB6808" w:rsidRPr="00AC3F66">
        <w:rPr>
          <w:rFonts w:ascii="Times New Roman" w:eastAsia="Times New Roman" w:hAnsi="Times New Roman"/>
          <w:sz w:val="28"/>
          <w:szCs w:val="28"/>
          <w:lang w:val="nl-NL"/>
        </w:rPr>
        <w:t>.</w:t>
      </w:r>
      <w:r w:rsidR="001B5F53">
        <w:rPr>
          <w:rFonts w:ascii="Times New Roman" w:eastAsia="Times New Roman" w:hAnsi="Times New Roman"/>
          <w:sz w:val="28"/>
          <w:szCs w:val="28"/>
          <w:lang w:val="nl-NL"/>
        </w:rPr>
        <w:t>1.</w:t>
      </w:r>
      <w:r w:rsidR="00774DD9">
        <w:rPr>
          <w:rFonts w:ascii="Times New Roman" w:eastAsia="Times New Roman" w:hAnsi="Times New Roman"/>
          <w:sz w:val="28"/>
          <w:szCs w:val="28"/>
          <w:lang w:val="nl-NL"/>
        </w:rPr>
        <w:t>8</w:t>
      </w:r>
      <w:r w:rsidR="00CB6808" w:rsidRPr="00AC3F66">
        <w:rPr>
          <w:rFonts w:ascii="Times New Roman" w:eastAsia="Times New Roman" w:hAnsi="Times New Roman"/>
          <w:sz w:val="28"/>
          <w:szCs w:val="28"/>
          <w:lang w:val="nl-NL"/>
        </w:rPr>
        <w:t xml:space="preserve"> Cây khác dạng</w:t>
      </w:r>
    </w:p>
    <w:p w14:paraId="194C787B" w14:textId="49D07D63" w:rsidR="00CB6808" w:rsidRPr="00AC3F66" w:rsidRDefault="00C770FA"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1B5F53">
        <w:rPr>
          <w:rFonts w:ascii="Times New Roman" w:eastAsia="Times New Roman" w:hAnsi="Times New Roman"/>
          <w:sz w:val="28"/>
          <w:szCs w:val="28"/>
          <w:lang w:val="nl-NL"/>
        </w:rPr>
        <w:t xml:space="preserve">.2 </w:t>
      </w:r>
      <w:r w:rsidR="00CB6808" w:rsidRPr="00AC3F66">
        <w:rPr>
          <w:rFonts w:ascii="Times New Roman" w:eastAsia="Times New Roman" w:hAnsi="Times New Roman"/>
          <w:sz w:val="28"/>
          <w:szCs w:val="28"/>
          <w:lang w:val="nl-NL"/>
        </w:rPr>
        <w:t>Các từ viết tắt</w:t>
      </w:r>
    </w:p>
    <w:p w14:paraId="7B870484" w14:textId="68AAA146" w:rsidR="001B5F53" w:rsidRDefault="00774DD9" w:rsidP="003536FD">
      <w:pPr>
        <w:spacing w:before="120" w:after="0" w:line="240" w:lineRule="auto"/>
        <w:jc w:val="both"/>
        <w:rPr>
          <w:rFonts w:ascii="Times New Roman" w:eastAsia="Times New Roman" w:hAnsi="Times New Roman"/>
          <w:sz w:val="28"/>
          <w:szCs w:val="28"/>
          <w:lang w:val="nl-NL"/>
        </w:rPr>
      </w:pPr>
      <w:bookmarkStart w:id="1" w:name="_Toc289696928"/>
      <w:r>
        <w:rPr>
          <w:rFonts w:ascii="Times New Roman" w:eastAsia="Times New Roman" w:hAnsi="Times New Roman"/>
          <w:sz w:val="28"/>
          <w:szCs w:val="28"/>
          <w:lang w:val="nl-NL"/>
        </w:rPr>
        <w:t>3</w:t>
      </w:r>
      <w:r w:rsidR="00CB6808" w:rsidRPr="00AC3F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 xml:space="preserve"> </w:t>
      </w:r>
      <w:r w:rsidR="00CB6808" w:rsidRPr="00AC3F66">
        <w:rPr>
          <w:rFonts w:ascii="Times New Roman" w:eastAsia="Times New Roman" w:hAnsi="Times New Roman"/>
          <w:sz w:val="28"/>
          <w:szCs w:val="28"/>
          <w:lang w:val="nl-NL"/>
        </w:rPr>
        <w:t xml:space="preserve">Yêu cầu </w:t>
      </w:r>
      <w:bookmarkEnd w:id="1"/>
      <w:r w:rsidR="001B5F53">
        <w:rPr>
          <w:rFonts w:ascii="Times New Roman" w:eastAsia="Times New Roman" w:hAnsi="Times New Roman"/>
          <w:sz w:val="28"/>
          <w:szCs w:val="28"/>
          <w:lang w:val="nl-NL"/>
        </w:rPr>
        <w:t>về khảo nghiệm</w:t>
      </w:r>
    </w:p>
    <w:p w14:paraId="2181DF7A" w14:textId="148DE35D" w:rsidR="001B5F53" w:rsidRPr="00AC3F66"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 xml:space="preserve">.1 Yêu cầu về địa điểm, cơ sở hạ tầng, trang thiết bijkhaor nghiệm tính khác biệt, tính đồng nhất và tính ổn định của giống </w:t>
      </w:r>
      <w:r>
        <w:rPr>
          <w:rFonts w:ascii="Times New Roman" w:eastAsia="Times New Roman" w:hAnsi="Times New Roman"/>
          <w:sz w:val="28"/>
          <w:szCs w:val="28"/>
          <w:lang w:val="nl-NL"/>
        </w:rPr>
        <w:t>mướp đắng</w:t>
      </w:r>
    </w:p>
    <w:p w14:paraId="7171C1A3" w14:textId="27D7BAD1" w:rsidR="00CB6808" w:rsidRPr="00AC3F66"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.2</w:t>
      </w:r>
      <w:r w:rsidR="00CB6808" w:rsidRPr="00AC3F66">
        <w:rPr>
          <w:rFonts w:ascii="Times New Roman" w:eastAsia="Times New Roman" w:hAnsi="Times New Roman"/>
          <w:sz w:val="28"/>
          <w:szCs w:val="28"/>
          <w:lang w:val="nl-NL"/>
        </w:rPr>
        <w:t xml:space="preserve"> </w:t>
      </w:r>
      <w:r w:rsidR="001B5F53">
        <w:rPr>
          <w:rFonts w:ascii="Times New Roman" w:eastAsia="Times New Roman" w:hAnsi="Times New Roman"/>
          <w:sz w:val="28"/>
          <w:szCs w:val="28"/>
          <w:lang w:val="nl-NL"/>
        </w:rPr>
        <w:t>Tính</w:t>
      </w:r>
      <w:r w:rsidR="00CB6808" w:rsidRPr="00AC3F66">
        <w:rPr>
          <w:rFonts w:ascii="Times New Roman" w:eastAsia="Times New Roman" w:hAnsi="Times New Roman"/>
          <w:sz w:val="28"/>
          <w:szCs w:val="28"/>
          <w:lang w:val="nl-NL"/>
        </w:rPr>
        <w:t xml:space="preserve"> trạng đặc trưng của giống</w:t>
      </w:r>
    </w:p>
    <w:p w14:paraId="0A0060A1" w14:textId="592012D5" w:rsidR="001B5F53"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.3 Vật liệu khảo nghiệm</w:t>
      </w:r>
    </w:p>
    <w:p w14:paraId="6C2BC2FA" w14:textId="3933994C" w:rsidR="00CB6808" w:rsidRPr="00AC3F66"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.3</w:t>
      </w:r>
      <w:r w:rsidR="00CB6808" w:rsidRPr="00AC3F66">
        <w:rPr>
          <w:rFonts w:ascii="Times New Roman" w:eastAsia="Times New Roman" w:hAnsi="Times New Roman"/>
          <w:sz w:val="28"/>
          <w:szCs w:val="28"/>
          <w:lang w:val="nl-NL"/>
        </w:rPr>
        <w:t xml:space="preserve">.1 Giống khảo nghiệm </w:t>
      </w:r>
    </w:p>
    <w:p w14:paraId="26969110" w14:textId="30B52284" w:rsidR="00CB6808" w:rsidRPr="00AC3F66"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3</w:t>
      </w:r>
      <w:r w:rsidR="00CB6808" w:rsidRPr="00AC3F66">
        <w:rPr>
          <w:rFonts w:ascii="Times New Roman" w:eastAsia="Times New Roman" w:hAnsi="Times New Roman"/>
          <w:sz w:val="28"/>
          <w:szCs w:val="28"/>
          <w:lang w:val="nl-NL"/>
        </w:rPr>
        <w:t>.</w:t>
      </w:r>
      <w:r w:rsidR="006D1172">
        <w:rPr>
          <w:rFonts w:ascii="Times New Roman" w:eastAsia="Times New Roman" w:hAnsi="Times New Roman"/>
          <w:sz w:val="28"/>
          <w:szCs w:val="28"/>
          <w:lang w:val="nl-NL"/>
        </w:rPr>
        <w:t>3.</w:t>
      </w:r>
      <w:r w:rsidR="00CB6808" w:rsidRPr="00AC3F66">
        <w:rPr>
          <w:rFonts w:ascii="Times New Roman" w:eastAsia="Times New Roman" w:hAnsi="Times New Roman"/>
          <w:sz w:val="28"/>
          <w:szCs w:val="28"/>
          <w:lang w:val="nl-NL"/>
        </w:rPr>
        <w:t xml:space="preserve">2 Giống </w:t>
      </w:r>
      <w:r w:rsidR="006D1172">
        <w:rPr>
          <w:rFonts w:ascii="Times New Roman" w:eastAsia="Times New Roman" w:hAnsi="Times New Roman"/>
          <w:sz w:val="28"/>
          <w:szCs w:val="28"/>
          <w:lang w:val="nl-NL"/>
        </w:rPr>
        <w:t>đối chứng</w:t>
      </w:r>
    </w:p>
    <w:p w14:paraId="50496A6E" w14:textId="22DBDC54" w:rsidR="006D1172"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3</w:t>
      </w:r>
      <w:r w:rsidR="006D1172">
        <w:rPr>
          <w:rFonts w:ascii="Times New Roman" w:eastAsia="Times New Roman" w:hAnsi="Times New Roman"/>
          <w:sz w:val="28"/>
          <w:szCs w:val="28"/>
          <w:lang w:val="nl-NL"/>
        </w:rPr>
        <w:t>.4 Phân nhóm giống khảo nghiệm</w:t>
      </w:r>
    </w:p>
    <w:p w14:paraId="5A8A5B65" w14:textId="1A63152C" w:rsidR="006D1172"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4 </w:t>
      </w:r>
      <w:r w:rsidR="006D1172">
        <w:rPr>
          <w:rFonts w:ascii="Times New Roman" w:eastAsia="Times New Roman" w:hAnsi="Times New Roman"/>
          <w:sz w:val="28"/>
          <w:szCs w:val="28"/>
          <w:lang w:val="nl-NL"/>
        </w:rPr>
        <w:t xml:space="preserve"> Phương pháp khảo nghiệm</w:t>
      </w:r>
    </w:p>
    <w:p w14:paraId="1581A1CD" w14:textId="5858737C" w:rsidR="006D1172"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006D1172">
        <w:rPr>
          <w:rFonts w:ascii="Times New Roman" w:eastAsia="Times New Roman" w:hAnsi="Times New Roman"/>
          <w:sz w:val="28"/>
          <w:szCs w:val="28"/>
          <w:lang w:val="nl-NL"/>
        </w:rPr>
        <w:t>.1 Cách tiến hành</w:t>
      </w:r>
    </w:p>
    <w:p w14:paraId="0738215B" w14:textId="19F8F81A" w:rsidR="00CB6808" w:rsidRPr="00AC3F66"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w:t>
      </w:r>
      <w:r w:rsidR="006D1172">
        <w:rPr>
          <w:rFonts w:ascii="Times New Roman" w:eastAsia="Times New Roman" w:hAnsi="Times New Roman"/>
          <w:sz w:val="28"/>
          <w:szCs w:val="28"/>
          <w:lang w:val="nl-NL"/>
        </w:rPr>
        <w:t>1</w:t>
      </w:r>
      <w:r w:rsidR="00CB6808" w:rsidRPr="00AC3F66">
        <w:rPr>
          <w:rFonts w:ascii="Times New Roman" w:eastAsia="Times New Roman" w:hAnsi="Times New Roman"/>
          <w:sz w:val="28"/>
          <w:szCs w:val="28"/>
          <w:lang w:val="nl-NL"/>
        </w:rPr>
        <w:t>.1 Thời gian khảo nghiệm</w:t>
      </w:r>
    </w:p>
    <w:p w14:paraId="0F64509E" w14:textId="238AD1B3" w:rsidR="00CB6808" w:rsidRPr="00AC3F66"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w:t>
      </w:r>
      <w:r w:rsidR="006D1172">
        <w:rPr>
          <w:rFonts w:ascii="Times New Roman" w:eastAsia="Times New Roman" w:hAnsi="Times New Roman"/>
          <w:sz w:val="28"/>
          <w:szCs w:val="28"/>
          <w:lang w:val="nl-NL"/>
        </w:rPr>
        <w:t>1</w:t>
      </w:r>
      <w:r w:rsidR="00CB6808" w:rsidRPr="00AC3F66">
        <w:rPr>
          <w:rFonts w:ascii="Times New Roman" w:eastAsia="Times New Roman" w:hAnsi="Times New Roman"/>
          <w:sz w:val="28"/>
          <w:szCs w:val="28"/>
          <w:lang w:val="nl-NL"/>
        </w:rPr>
        <w:t>.2 Điểm khảo nghiệm</w:t>
      </w:r>
    </w:p>
    <w:p w14:paraId="1675657D" w14:textId="2D2045B4" w:rsidR="00CB6808" w:rsidRPr="00AC3F66"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w:t>
      </w:r>
      <w:r w:rsidR="006D1172">
        <w:rPr>
          <w:rFonts w:ascii="Times New Roman" w:eastAsia="Times New Roman" w:hAnsi="Times New Roman"/>
          <w:sz w:val="28"/>
          <w:szCs w:val="28"/>
          <w:lang w:val="nl-NL"/>
        </w:rPr>
        <w:t>1</w:t>
      </w:r>
      <w:r w:rsidR="00CB6808" w:rsidRPr="00AC3F66">
        <w:rPr>
          <w:rFonts w:ascii="Times New Roman" w:eastAsia="Times New Roman" w:hAnsi="Times New Roman"/>
          <w:sz w:val="28"/>
          <w:szCs w:val="28"/>
          <w:lang w:val="nl-NL"/>
        </w:rPr>
        <w:t>.3 Bố trí thí nghiệm</w:t>
      </w:r>
    </w:p>
    <w:p w14:paraId="30C326B5" w14:textId="1D96C393" w:rsidR="00CB6808" w:rsidRPr="00AC3F66"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w:t>
      </w:r>
      <w:r w:rsidR="006D1172">
        <w:rPr>
          <w:rFonts w:ascii="Times New Roman" w:eastAsia="Times New Roman" w:hAnsi="Times New Roman"/>
          <w:sz w:val="28"/>
          <w:szCs w:val="28"/>
          <w:lang w:val="nl-NL"/>
        </w:rPr>
        <w:t>1</w:t>
      </w:r>
      <w:r w:rsidR="00CB6808" w:rsidRPr="00AC3F66">
        <w:rPr>
          <w:rFonts w:ascii="Times New Roman" w:eastAsia="Times New Roman" w:hAnsi="Times New Roman"/>
          <w:sz w:val="28"/>
          <w:szCs w:val="28"/>
          <w:lang w:val="nl-NL"/>
        </w:rPr>
        <w:t xml:space="preserve">.4 Các biện pháp kỹ thuật  </w:t>
      </w:r>
    </w:p>
    <w:p w14:paraId="07B96CBD" w14:textId="22B1824E" w:rsidR="006D1172"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.2 Phương pháp đánh giá</w:t>
      </w:r>
    </w:p>
    <w:p w14:paraId="49B0AD5E" w14:textId="5E575517" w:rsidR="00CB6808" w:rsidRPr="00AC3F66"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006D1172">
        <w:rPr>
          <w:rFonts w:ascii="Times New Roman" w:eastAsia="Times New Roman" w:hAnsi="Times New Roman"/>
          <w:sz w:val="28"/>
          <w:szCs w:val="28"/>
          <w:lang w:val="nl-NL"/>
        </w:rPr>
        <w:t>.2.1 Yêu cầu chung</w:t>
      </w:r>
      <w:r w:rsidR="00CB6808" w:rsidRPr="00AC3F66">
        <w:rPr>
          <w:rFonts w:ascii="Times New Roman" w:eastAsia="Times New Roman" w:hAnsi="Times New Roman"/>
          <w:sz w:val="28"/>
          <w:szCs w:val="28"/>
          <w:lang w:val="nl-NL"/>
        </w:rPr>
        <w:t xml:space="preserve">  </w:t>
      </w:r>
    </w:p>
    <w:p w14:paraId="19F7D128" w14:textId="5391DDB7" w:rsidR="00CB6808" w:rsidRPr="00AC3F66"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.2.</w:t>
      </w:r>
      <w:r w:rsidR="006D1172">
        <w:rPr>
          <w:rFonts w:ascii="Times New Roman" w:eastAsia="Times New Roman" w:hAnsi="Times New Roman"/>
          <w:sz w:val="28"/>
          <w:szCs w:val="28"/>
          <w:lang w:val="nl-NL"/>
        </w:rPr>
        <w:t>2</w:t>
      </w:r>
      <w:r w:rsidR="00CB6808" w:rsidRPr="00AC3F66">
        <w:rPr>
          <w:rFonts w:ascii="Times New Roman" w:eastAsia="Times New Roman" w:hAnsi="Times New Roman"/>
          <w:sz w:val="28"/>
          <w:szCs w:val="28"/>
          <w:lang w:val="nl-NL"/>
        </w:rPr>
        <w:t xml:space="preserve"> Đánh giá tính khác biệt</w:t>
      </w:r>
    </w:p>
    <w:p w14:paraId="531FB57C" w14:textId="225E1F04" w:rsidR="00CB6808" w:rsidRPr="00AC3F66"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4</w:t>
      </w:r>
      <w:r w:rsidR="00CB6808" w:rsidRPr="00AC3F66">
        <w:rPr>
          <w:rFonts w:ascii="Times New Roman" w:eastAsia="Times New Roman" w:hAnsi="Times New Roman"/>
          <w:sz w:val="28"/>
          <w:szCs w:val="28"/>
          <w:lang w:val="nl-NL"/>
        </w:rPr>
        <w:t>.2.</w:t>
      </w:r>
      <w:r w:rsidR="006D1172">
        <w:rPr>
          <w:rFonts w:ascii="Times New Roman" w:eastAsia="Times New Roman" w:hAnsi="Times New Roman"/>
          <w:sz w:val="28"/>
          <w:szCs w:val="28"/>
          <w:lang w:val="nl-NL"/>
        </w:rPr>
        <w:t>3</w:t>
      </w:r>
      <w:r w:rsidR="00CB6808" w:rsidRPr="00AC3F66">
        <w:rPr>
          <w:rFonts w:ascii="Times New Roman" w:eastAsia="Times New Roman" w:hAnsi="Times New Roman"/>
          <w:sz w:val="28"/>
          <w:szCs w:val="28"/>
          <w:lang w:val="nl-NL"/>
        </w:rPr>
        <w:t xml:space="preserve"> Đánh giá tính đồng nhất </w:t>
      </w:r>
    </w:p>
    <w:p w14:paraId="02823A9B" w14:textId="0654FE40" w:rsidR="00CB6808" w:rsidRDefault="00774DD9"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 xml:space="preserve">.2.4 Đánh giá tính ổn định </w:t>
      </w:r>
    </w:p>
    <w:p w14:paraId="4FEDC17E" w14:textId="0CBD7105" w:rsidR="00E21938" w:rsidRDefault="00E21938" w:rsidP="003536FD">
      <w:pPr>
        <w:spacing w:before="120"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w:t>
      </w:r>
      <w:r w:rsidRPr="00AC3F66">
        <w:rPr>
          <w:rFonts w:ascii="Times New Roman" w:eastAsia="Times New Roman" w:hAnsi="Times New Roman"/>
          <w:sz w:val="28"/>
          <w:szCs w:val="28"/>
          <w:lang w:val="nl-NL"/>
        </w:rPr>
        <w:t>.</w:t>
      </w:r>
      <w:r>
        <w:rPr>
          <w:rFonts w:ascii="Times New Roman" w:eastAsia="Times New Roman" w:hAnsi="Times New Roman"/>
          <w:sz w:val="28"/>
          <w:szCs w:val="28"/>
          <w:lang w:val="nl-NL"/>
        </w:rPr>
        <w:t>3</w:t>
      </w:r>
      <w:r w:rsidRPr="00AC3F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Báo cáo kết quả khảo nghiệm</w:t>
      </w:r>
    </w:p>
    <w:p w14:paraId="2E18E379" w14:textId="24E0222E" w:rsidR="00CB6808" w:rsidRPr="00804132" w:rsidRDefault="00CB6808" w:rsidP="003536FD">
      <w:pPr>
        <w:pStyle w:val="abc"/>
        <w:tabs>
          <w:tab w:val="left" w:pos="10980"/>
        </w:tabs>
        <w:spacing w:before="120"/>
        <w:jc w:val="both"/>
        <w:rPr>
          <w:rFonts w:ascii="Times New Roman" w:hAnsi="Times New Roman" w:cs="Times New Roman"/>
          <w:spacing w:val="-8"/>
          <w:sz w:val="28"/>
          <w:szCs w:val="28"/>
          <w:lang w:val="nl-NL"/>
        </w:rPr>
      </w:pPr>
      <w:r w:rsidRPr="00804132">
        <w:rPr>
          <w:rFonts w:ascii="Times New Roman" w:hAnsi="Times New Roman" w:cs="Times New Roman"/>
          <w:spacing w:val="-8"/>
          <w:sz w:val="28"/>
          <w:szCs w:val="28"/>
          <w:lang w:val="nl-NL"/>
        </w:rPr>
        <w:t>Phụ lục A (</w:t>
      </w:r>
      <w:r>
        <w:rPr>
          <w:rFonts w:ascii="Times New Roman" w:hAnsi="Times New Roman" w:cs="Times New Roman"/>
          <w:spacing w:val="-8"/>
          <w:sz w:val="28"/>
          <w:szCs w:val="28"/>
          <w:lang w:val="nl-NL"/>
        </w:rPr>
        <w:t>quy định</w:t>
      </w:r>
      <w:r w:rsidRPr="00804132">
        <w:rPr>
          <w:rFonts w:ascii="Times New Roman" w:hAnsi="Times New Roman" w:cs="Times New Roman"/>
          <w:spacing w:val="-8"/>
          <w:sz w:val="28"/>
          <w:szCs w:val="28"/>
          <w:lang w:val="nl-NL"/>
        </w:rPr>
        <w:t>):</w:t>
      </w:r>
      <w:r>
        <w:rPr>
          <w:rFonts w:ascii="Times New Roman" w:hAnsi="Times New Roman" w:cs="Times New Roman"/>
          <w:spacing w:val="-8"/>
          <w:sz w:val="28"/>
          <w:szCs w:val="28"/>
          <w:lang w:val="nl-NL"/>
        </w:rPr>
        <w:t xml:space="preserve"> Bảng các tính trạng đặc trưng</w:t>
      </w:r>
      <w:r w:rsidRPr="00804132">
        <w:rPr>
          <w:rFonts w:ascii="Times New Roman" w:hAnsi="Times New Roman" w:cs="Times New Roman"/>
          <w:spacing w:val="-8"/>
          <w:sz w:val="28"/>
          <w:szCs w:val="28"/>
          <w:lang w:val="nl-NL"/>
        </w:rPr>
        <w:t xml:space="preserve"> </w:t>
      </w:r>
      <w:r w:rsidR="006336CC">
        <w:rPr>
          <w:rFonts w:ascii="Times New Roman" w:hAnsi="Times New Roman" w:cs="Times New Roman"/>
          <w:spacing w:val="-8"/>
          <w:sz w:val="28"/>
          <w:szCs w:val="28"/>
          <w:lang w:val="nl-NL"/>
        </w:rPr>
        <w:t>của giống mướp đắng</w:t>
      </w:r>
    </w:p>
    <w:p w14:paraId="0BDB6709" w14:textId="458C0C09" w:rsidR="00CB6808" w:rsidRDefault="00CB6808" w:rsidP="003536FD">
      <w:pPr>
        <w:pStyle w:val="abc"/>
        <w:tabs>
          <w:tab w:val="left" w:pos="10980"/>
        </w:tabs>
        <w:spacing w:before="12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Phụ lục B (quy định): Tờ khai</w:t>
      </w:r>
    </w:p>
    <w:p w14:paraId="2738747A" w14:textId="02C89632" w:rsidR="00CB6808" w:rsidRPr="006336CC" w:rsidRDefault="00CB6808" w:rsidP="003536FD">
      <w:pPr>
        <w:pStyle w:val="abc"/>
        <w:tabs>
          <w:tab w:val="left" w:pos="10980"/>
        </w:tabs>
        <w:spacing w:before="120"/>
        <w:jc w:val="both"/>
        <w:rPr>
          <w:rFonts w:ascii="Times New Roman" w:hAnsi="Times New Roman" w:cs="Times New Roman"/>
          <w:spacing w:val="-8"/>
          <w:sz w:val="28"/>
          <w:szCs w:val="28"/>
          <w:lang w:val="nl-NL"/>
        </w:rPr>
      </w:pPr>
      <w:r w:rsidRPr="006336CC">
        <w:rPr>
          <w:rFonts w:ascii="Times New Roman" w:hAnsi="Times New Roman" w:cs="Times New Roman"/>
          <w:spacing w:val="-8"/>
          <w:sz w:val="28"/>
          <w:szCs w:val="28"/>
          <w:lang w:val="nl-NL"/>
        </w:rPr>
        <w:t xml:space="preserve">Phụ lục C </w:t>
      </w:r>
      <w:r w:rsidR="006D1172" w:rsidRPr="006336CC">
        <w:rPr>
          <w:rFonts w:ascii="Times New Roman" w:hAnsi="Times New Roman" w:cs="Times New Roman"/>
          <w:spacing w:val="-8"/>
          <w:sz w:val="28"/>
          <w:szCs w:val="28"/>
          <w:lang w:val="nl-NL"/>
        </w:rPr>
        <w:t xml:space="preserve">(tham khảo): </w:t>
      </w:r>
      <w:r w:rsidR="006336CC" w:rsidRPr="006336CC">
        <w:rPr>
          <w:rFonts w:ascii="Times New Roman" w:hAnsi="Times New Roman" w:cs="Times New Roman"/>
          <w:spacing w:val="-8"/>
          <w:sz w:val="28"/>
          <w:szCs w:val="28"/>
          <w:lang w:val="nl-NL"/>
        </w:rPr>
        <w:t>Giải thích, minh họa và hướng dẫn theo dõi một số tính trạng</w:t>
      </w:r>
    </w:p>
    <w:p w14:paraId="13598D62" w14:textId="0CD6F7D9" w:rsidR="00CB6808" w:rsidRDefault="00CB6808" w:rsidP="003536FD">
      <w:pPr>
        <w:pStyle w:val="abc"/>
        <w:tabs>
          <w:tab w:val="left" w:pos="10980"/>
        </w:tabs>
        <w:spacing w:before="120"/>
        <w:jc w:val="both"/>
        <w:rPr>
          <w:rFonts w:ascii="Times New Roman" w:hAnsi="Times New Roman" w:cs="Times New Roman"/>
          <w:spacing w:val="-8"/>
          <w:sz w:val="28"/>
          <w:szCs w:val="28"/>
          <w:lang w:val="nl-NL"/>
        </w:rPr>
      </w:pPr>
      <w:r>
        <w:rPr>
          <w:rFonts w:ascii="Times New Roman" w:hAnsi="Times New Roman" w:cs="Times New Roman"/>
          <w:sz w:val="28"/>
          <w:szCs w:val="28"/>
          <w:lang w:val="nl-NL"/>
        </w:rPr>
        <w:t xml:space="preserve">Phụ lục D </w:t>
      </w:r>
      <w:r w:rsidR="001F713B" w:rsidRPr="00AC3F66">
        <w:rPr>
          <w:rFonts w:ascii="Times New Roman" w:hAnsi="Times New Roman" w:cs="Times New Roman"/>
          <w:sz w:val="28"/>
          <w:szCs w:val="28"/>
          <w:lang w:val="nl-NL"/>
        </w:rPr>
        <w:t>(tham khảo): Hướng dẫn kỹ thuật canh tác</w:t>
      </w:r>
    </w:p>
    <w:p w14:paraId="735C683A" w14:textId="282287AB" w:rsidR="00CB6808" w:rsidRPr="00AC3F66" w:rsidRDefault="00CB6808" w:rsidP="003536FD">
      <w:pPr>
        <w:pStyle w:val="abc"/>
        <w:tabs>
          <w:tab w:val="left" w:pos="10980"/>
        </w:tabs>
        <w:spacing w:before="120"/>
        <w:jc w:val="both"/>
        <w:rPr>
          <w:rFonts w:ascii="Times New Roman" w:hAnsi="Times New Roman" w:cs="Times New Roman"/>
          <w:sz w:val="28"/>
          <w:szCs w:val="28"/>
          <w:lang w:val="nl-NL"/>
        </w:rPr>
      </w:pPr>
      <w:r>
        <w:rPr>
          <w:rFonts w:ascii="Times New Roman" w:hAnsi="Times New Roman" w:cs="Times New Roman"/>
          <w:spacing w:val="-8"/>
          <w:sz w:val="28"/>
          <w:szCs w:val="28"/>
          <w:lang w:val="nl-NL"/>
        </w:rPr>
        <w:t>Phụ lục E (quy định): Báo cáo kết quả khảo nghiệm</w:t>
      </w:r>
      <w:r w:rsidR="00B91479">
        <w:rPr>
          <w:rFonts w:ascii="Times New Roman" w:hAnsi="Times New Roman" w:cs="Times New Roman"/>
          <w:spacing w:val="-8"/>
          <w:sz w:val="28"/>
          <w:szCs w:val="28"/>
          <w:lang w:val="nl-NL"/>
        </w:rPr>
        <w:t>.</w:t>
      </w:r>
    </w:p>
    <w:p w14:paraId="573A8A08" w14:textId="2304154C" w:rsidR="007112D7" w:rsidRPr="007F51F6" w:rsidRDefault="003536FD" w:rsidP="003536FD">
      <w:pPr>
        <w:spacing w:before="120" w:after="0" w:line="240" w:lineRule="auto"/>
        <w:jc w:val="both"/>
        <w:rPr>
          <w:rFonts w:ascii="Times New Roman" w:hAnsi="Times New Roman" w:cs="Times New Roman"/>
          <w:sz w:val="28"/>
          <w:szCs w:val="28"/>
          <w:lang w:val="nl-NL"/>
        </w:rPr>
      </w:pPr>
      <w:r>
        <w:rPr>
          <w:rFonts w:ascii="Times New Roman" w:hAnsi="Times New Roman" w:cs="Times New Roman"/>
          <w:b/>
          <w:bCs/>
          <w:sz w:val="28"/>
          <w:szCs w:val="28"/>
          <w:lang w:val="nl-NL"/>
        </w:rPr>
        <w:t>3.</w:t>
      </w:r>
      <w:r w:rsidR="007112D7" w:rsidRPr="007F51F6">
        <w:rPr>
          <w:rFonts w:ascii="Times New Roman" w:hAnsi="Times New Roman" w:cs="Times New Roman"/>
          <w:b/>
          <w:bCs/>
          <w:sz w:val="28"/>
          <w:szCs w:val="28"/>
          <w:lang w:val="nl-NL"/>
        </w:rPr>
        <w:t>2. Giải thích những quy định trong Tiêu chuẩn</w:t>
      </w:r>
      <w:r w:rsidR="00D06B9B" w:rsidRPr="007F51F6">
        <w:rPr>
          <w:rFonts w:ascii="Times New Roman" w:hAnsi="Times New Roman" w:cs="Times New Roman"/>
          <w:sz w:val="28"/>
          <w:szCs w:val="28"/>
          <w:lang w:val="nl-NL"/>
        </w:rPr>
        <w:t xml:space="preserve"> (</w:t>
      </w:r>
      <w:r w:rsidR="00D06B9B" w:rsidRPr="007F51F6">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w:t>
      </w:r>
      <w:r w:rsidR="00A61773">
        <w:rPr>
          <w:rFonts w:ascii="Times New Roman" w:hAnsi="Times New Roman" w:cs="Times New Roman"/>
          <w:i/>
          <w:iCs/>
          <w:sz w:val="28"/>
          <w:szCs w:val="28"/>
          <w:lang w:val="nl-NL"/>
        </w:rPr>
        <w:t>p</w:t>
      </w:r>
      <w:r w:rsidR="00D06B9B" w:rsidRPr="007F51F6">
        <w:rPr>
          <w:rFonts w:ascii="Times New Roman" w:hAnsi="Times New Roman" w:cs="Times New Roman"/>
          <w:i/>
          <w:iCs/>
          <w:sz w:val="28"/>
          <w:szCs w:val="28"/>
          <w:lang w:val="nl-NL"/>
        </w:rPr>
        <w:t xml:space="preserve">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F51F6">
        <w:rPr>
          <w:rFonts w:ascii="Times New Roman" w:hAnsi="Times New Roman" w:cs="Times New Roman"/>
          <w:sz w:val="28"/>
          <w:szCs w:val="28"/>
          <w:lang w:val="nl-NL"/>
        </w:rPr>
        <w:t>)</w:t>
      </w:r>
    </w:p>
    <w:p w14:paraId="5898DC9F" w14:textId="35EF7323" w:rsidR="007112D7" w:rsidRPr="007F51F6" w:rsidRDefault="003536FD" w:rsidP="003536FD">
      <w:pPr>
        <w:spacing w:before="120"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3.</w:t>
      </w:r>
      <w:r w:rsidR="00D06B9B" w:rsidRPr="007F51F6">
        <w:rPr>
          <w:rFonts w:ascii="Times New Roman" w:hAnsi="Times New Roman" w:cs="Times New Roman"/>
          <w:b/>
          <w:bCs/>
          <w:sz w:val="28"/>
          <w:szCs w:val="28"/>
          <w:lang w:val="nl-NL"/>
        </w:rPr>
        <w:t>2.1. Căn cứ khoa học và thực tiễn đối với các nội dung của dự thảo</w:t>
      </w:r>
    </w:p>
    <w:p w14:paraId="1C77DDEE" w14:textId="2C8FEDFB" w:rsidR="002F4342" w:rsidRDefault="00B91479" w:rsidP="003536FD">
      <w:pPr>
        <w:pStyle w:val="abc"/>
        <w:tabs>
          <w:tab w:val="left" w:pos="10980"/>
        </w:tabs>
        <w:spacing w:before="1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Quy chuẩn kỹ thuật quốc gia về khảo nghiệm tính khác biệt. tính đồng nhất và tính ổn định của giống </w:t>
      </w:r>
      <w:r w:rsidR="002F4342">
        <w:rPr>
          <w:rFonts w:ascii="Times New Roman" w:hAnsi="Times New Roman" w:cs="Times New Roman"/>
          <w:sz w:val="28"/>
          <w:szCs w:val="28"/>
          <w:lang w:val="nl-NL"/>
        </w:rPr>
        <w:t>mướp đắng</w:t>
      </w:r>
      <w:r>
        <w:rPr>
          <w:rFonts w:ascii="Times New Roman" w:hAnsi="Times New Roman" w:cs="Times New Roman"/>
          <w:sz w:val="28"/>
          <w:szCs w:val="28"/>
          <w:lang w:val="nl-NL"/>
        </w:rPr>
        <w:t xml:space="preserve"> </w:t>
      </w:r>
      <w:r w:rsidR="002F4342" w:rsidRPr="00B849B4">
        <w:rPr>
          <w:sz w:val="28"/>
          <w:szCs w:val="28"/>
          <w:lang w:val="nl-NL"/>
        </w:rPr>
        <w:t>QCVN01-</w:t>
      </w:r>
      <w:r w:rsidR="002F4342">
        <w:rPr>
          <w:sz w:val="28"/>
          <w:szCs w:val="28"/>
          <w:lang w:val="nl-NL"/>
        </w:rPr>
        <w:t>153</w:t>
      </w:r>
      <w:r w:rsidR="002F4342" w:rsidRPr="00B849B4">
        <w:rPr>
          <w:sz w:val="28"/>
          <w:szCs w:val="28"/>
          <w:lang w:val="nl-NL"/>
        </w:rPr>
        <w:t>:201</w:t>
      </w:r>
      <w:r w:rsidR="002F4342">
        <w:rPr>
          <w:sz w:val="28"/>
          <w:szCs w:val="28"/>
          <w:lang w:val="nl-NL"/>
        </w:rPr>
        <w:t>4</w:t>
      </w:r>
      <w:r w:rsidR="002F4342" w:rsidRPr="00B849B4">
        <w:rPr>
          <w:sz w:val="28"/>
          <w:szCs w:val="28"/>
          <w:lang w:val="nl-NL"/>
        </w:rPr>
        <w:t>/BNNPTNT</w:t>
      </w:r>
      <w:r w:rsidR="002F4342">
        <w:rPr>
          <w:sz w:val="28"/>
          <w:szCs w:val="28"/>
          <w:lang w:val="nl-NL"/>
        </w:rPr>
        <w:t>.</w:t>
      </w:r>
    </w:p>
    <w:p w14:paraId="7E45228E" w14:textId="0736377B" w:rsidR="00B91479" w:rsidRPr="00AC3F66" w:rsidRDefault="00B91479" w:rsidP="003536FD">
      <w:pPr>
        <w:pStyle w:val="abc"/>
        <w:tabs>
          <w:tab w:val="left" w:pos="10980"/>
        </w:tabs>
        <w:spacing w:before="12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xml:space="preserve">+ </w:t>
      </w:r>
      <w:r w:rsidR="0022266C" w:rsidRPr="0022266C">
        <w:rPr>
          <w:rFonts w:ascii="Times New Roman" w:hAnsi="Times New Roman" w:cs="Times New Roman"/>
          <w:sz w:val="28"/>
          <w:szCs w:val="28"/>
          <w:lang w:val="nl-NL"/>
        </w:rPr>
        <w:t>TG/235/1. Guidelines for the Conduct of Tests for Distinctness, Uniformity and Stability of bitter gourd varieties.</w:t>
      </w:r>
    </w:p>
    <w:p w14:paraId="3D4B97AC" w14:textId="77777777" w:rsidR="00B91479" w:rsidRPr="00AC3F66" w:rsidRDefault="00B91479" w:rsidP="003536FD">
      <w:pPr>
        <w:pStyle w:val="abc"/>
        <w:tabs>
          <w:tab w:val="left" w:pos="10980"/>
        </w:tabs>
        <w:spacing w:before="12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TG/1/3 General Introduction to the Examination of Distinctness</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Uniformity and Stability and the Development of Harmonized Descriptions of New Varieties of Plants (Hướng dẫn chung về đánh giá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ổn định và hài hòa hóa trong mô tả giống cây trồng mới) </w:t>
      </w:r>
    </w:p>
    <w:p w14:paraId="18068584" w14:textId="77777777" w:rsidR="00B91479" w:rsidRPr="00AC3F66" w:rsidRDefault="00B91479" w:rsidP="003536FD">
      <w:pPr>
        <w:pStyle w:val="abc"/>
        <w:tabs>
          <w:tab w:val="left" w:pos="10980"/>
        </w:tabs>
        <w:spacing w:before="12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TGP/8/1: Trail design and techiques used in the examination of Distinctness</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Uniformity and Stability (Phương pháp bố trí thí nghiệm và các biện pháp kỹ thuật được sử dụng để đánh giá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 và tính ổn định)</w:t>
      </w:r>
    </w:p>
    <w:p w14:paraId="4D3CDF3C" w14:textId="77777777" w:rsidR="00B91479" w:rsidRPr="00AC3F66" w:rsidRDefault="00B91479" w:rsidP="003536FD">
      <w:pPr>
        <w:pStyle w:val="abc"/>
        <w:tabs>
          <w:tab w:val="left" w:pos="10980"/>
        </w:tabs>
        <w:spacing w:before="12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TGP/9/1 Examining Distinctness (Đánh giá tính khác biệt)</w:t>
      </w:r>
    </w:p>
    <w:p w14:paraId="334CE92C" w14:textId="77777777" w:rsidR="00B91479" w:rsidRPr="00AC3F66" w:rsidRDefault="00B91479" w:rsidP="003536FD">
      <w:pPr>
        <w:pStyle w:val="abc"/>
        <w:tabs>
          <w:tab w:val="left" w:pos="10980"/>
        </w:tabs>
        <w:spacing w:before="12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TGP/10/1 Examining Uniformity (Đánh giá  tính đồng nhất)</w:t>
      </w:r>
    </w:p>
    <w:p w14:paraId="289A17CD" w14:textId="77777777" w:rsidR="00B91479" w:rsidRPr="00AC3F66" w:rsidRDefault="00B91479" w:rsidP="003536FD">
      <w:pPr>
        <w:pStyle w:val="abc"/>
        <w:tabs>
          <w:tab w:val="left" w:pos="10980"/>
        </w:tabs>
        <w:spacing w:before="120"/>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TGP/11/1 Examining Stability (Đánh giá tính ổn định)</w:t>
      </w:r>
    </w:p>
    <w:p w14:paraId="730D10D5" w14:textId="0A338A0B" w:rsidR="00F0744A" w:rsidRPr="007F51F6" w:rsidRDefault="003536FD" w:rsidP="003536FD">
      <w:pPr>
        <w:spacing w:before="120"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3.</w:t>
      </w:r>
      <w:r w:rsidR="00F0744A" w:rsidRPr="007F51F6">
        <w:rPr>
          <w:rFonts w:ascii="Times New Roman" w:hAnsi="Times New Roman" w:cs="Times New Roman"/>
          <w:b/>
          <w:bCs/>
          <w:sz w:val="28"/>
          <w:szCs w:val="28"/>
          <w:lang w:val="nl-NL"/>
        </w:rPr>
        <w:t xml:space="preserve">2.2. </w:t>
      </w:r>
      <w:r w:rsidR="00A22509">
        <w:rPr>
          <w:rFonts w:ascii="Times New Roman" w:hAnsi="Times New Roman" w:cs="Times New Roman"/>
          <w:b/>
          <w:bCs/>
          <w:sz w:val="28"/>
          <w:szCs w:val="28"/>
          <w:lang w:val="nl-NL"/>
        </w:rPr>
        <w:t>T</w:t>
      </w:r>
      <w:r w:rsidR="00F0744A" w:rsidRPr="007F51F6">
        <w:rPr>
          <w:rFonts w:ascii="Times New Roman" w:hAnsi="Times New Roman" w:cs="Times New Roman"/>
          <w:b/>
          <w:bCs/>
          <w:sz w:val="28"/>
          <w:szCs w:val="28"/>
          <w:lang w:val="nl-NL"/>
        </w:rPr>
        <w:t xml:space="preserve">hực </w:t>
      </w:r>
      <w:r w:rsidR="00A22509">
        <w:rPr>
          <w:rFonts w:ascii="Times New Roman" w:hAnsi="Times New Roman" w:cs="Times New Roman"/>
          <w:b/>
          <w:bCs/>
          <w:sz w:val="28"/>
          <w:szCs w:val="28"/>
          <w:lang w:val="nl-NL"/>
        </w:rPr>
        <w:t>tế khảo nghiệm</w:t>
      </w:r>
      <w:r w:rsidR="00F0744A" w:rsidRPr="007F51F6">
        <w:rPr>
          <w:rFonts w:ascii="Times New Roman" w:hAnsi="Times New Roman" w:cs="Times New Roman"/>
          <w:b/>
          <w:bCs/>
          <w:sz w:val="28"/>
          <w:szCs w:val="28"/>
          <w:lang w:val="nl-NL"/>
        </w:rPr>
        <w:t xml:space="preserve"> phục vụ xây dựng nội dung dự thảo TCVN</w:t>
      </w:r>
    </w:p>
    <w:p w14:paraId="5C0BC8DE" w14:textId="45EB7501" w:rsidR="00C93CE5" w:rsidRPr="007F51F6" w:rsidRDefault="00C93CE5"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Để xây dựng bảng tính trạng đặc trưng, </w:t>
      </w:r>
      <w:r w:rsidR="003D4D9D" w:rsidRPr="007F51F6">
        <w:rPr>
          <w:rFonts w:ascii="Times New Roman" w:hAnsi="Times New Roman" w:cs="Times New Roman"/>
          <w:sz w:val="28"/>
          <w:szCs w:val="28"/>
          <w:lang w:val="nl-NL"/>
        </w:rPr>
        <w:t>Ban</w:t>
      </w:r>
      <w:r w:rsidRPr="007F51F6">
        <w:rPr>
          <w:rFonts w:ascii="Times New Roman" w:hAnsi="Times New Roman" w:cs="Times New Roman"/>
          <w:sz w:val="28"/>
          <w:szCs w:val="28"/>
          <w:lang w:val="nl-NL"/>
        </w:rPr>
        <w:t xml:space="preserve"> soạn thảo đã </w:t>
      </w:r>
      <w:r w:rsidR="00A22509">
        <w:rPr>
          <w:rFonts w:ascii="Times New Roman" w:hAnsi="Times New Roman" w:cs="Times New Roman"/>
          <w:sz w:val="28"/>
          <w:szCs w:val="28"/>
          <w:lang w:val="nl-NL"/>
        </w:rPr>
        <w:t xml:space="preserve">đúc kết từ thực tế khảo nghiệm trong những năm qua, </w:t>
      </w:r>
      <w:r w:rsidRPr="007F51F6">
        <w:rPr>
          <w:rFonts w:ascii="Times New Roman" w:hAnsi="Times New Roman" w:cs="Times New Roman"/>
          <w:sz w:val="28"/>
          <w:szCs w:val="28"/>
          <w:lang w:val="nl-NL"/>
        </w:rPr>
        <w:t>tham khảo cơ sở dữ liệu giống tại các đơn vị</w:t>
      </w:r>
      <w:r w:rsidR="00A22509">
        <w:rPr>
          <w:rFonts w:ascii="Times New Roman" w:hAnsi="Times New Roman" w:cs="Times New Roman"/>
          <w:sz w:val="28"/>
          <w:szCs w:val="28"/>
          <w:lang w:val="nl-NL"/>
        </w:rPr>
        <w:t xml:space="preserve"> nghiên cứu,</w:t>
      </w:r>
      <w:r w:rsidRPr="007F51F6">
        <w:rPr>
          <w:rFonts w:ascii="Times New Roman" w:hAnsi="Times New Roman" w:cs="Times New Roman"/>
          <w:sz w:val="28"/>
          <w:szCs w:val="28"/>
          <w:lang w:val="nl-NL"/>
        </w:rPr>
        <w:t xml:space="preserve"> </w:t>
      </w:r>
      <w:r w:rsidR="00A22509">
        <w:rPr>
          <w:rFonts w:ascii="Times New Roman" w:hAnsi="Times New Roman" w:cs="Times New Roman"/>
          <w:sz w:val="28"/>
          <w:szCs w:val="28"/>
          <w:lang w:val="nl-NL"/>
        </w:rPr>
        <w:t>sản xuất kinh doanh</w:t>
      </w:r>
      <w:r w:rsidRPr="007F51F6">
        <w:rPr>
          <w:rFonts w:ascii="Times New Roman" w:hAnsi="Times New Roman" w:cs="Times New Roman"/>
          <w:sz w:val="28"/>
          <w:szCs w:val="28"/>
          <w:lang w:val="nl-NL"/>
        </w:rPr>
        <w:t xml:space="preserve"> (</w:t>
      </w:r>
      <w:r w:rsidR="00A22509">
        <w:rPr>
          <w:rFonts w:ascii="Times New Roman" w:hAnsi="Times New Roman" w:cs="Times New Roman"/>
          <w:sz w:val="28"/>
          <w:szCs w:val="28"/>
          <w:lang w:val="nl-NL"/>
        </w:rPr>
        <w:t>Công ty Hai mũi tên đỏ, công ty Trang Nông, viện Nghiên cứu rau quả...</w:t>
      </w:r>
      <w:r w:rsidRPr="007F51F6">
        <w:rPr>
          <w:rFonts w:ascii="Times New Roman" w:hAnsi="Times New Roman" w:cs="Times New Roman"/>
          <w:sz w:val="28"/>
          <w:szCs w:val="28"/>
          <w:lang w:val="nl-NL"/>
        </w:rPr>
        <w:t>).</w:t>
      </w:r>
    </w:p>
    <w:p w14:paraId="4B25DAB8" w14:textId="7F6A8A0C" w:rsidR="00C93CE5" w:rsidRPr="007F51F6" w:rsidRDefault="003D4D9D" w:rsidP="00583694">
      <w:pPr>
        <w:spacing w:before="120" w:after="0" w:line="240" w:lineRule="auto"/>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w:t>
      </w:r>
      <w:r w:rsidR="00C93CE5" w:rsidRPr="007F51F6">
        <w:rPr>
          <w:rFonts w:ascii="Times New Roman" w:hAnsi="Times New Roman" w:cs="Times New Roman"/>
          <w:sz w:val="28"/>
          <w:szCs w:val="28"/>
          <w:lang w:val="nl-NL"/>
        </w:rPr>
        <w:t>Căn cứ lựa chọn tính trạng</w:t>
      </w:r>
    </w:p>
    <w:p w14:paraId="108E5C80" w14:textId="77777777" w:rsidR="00C93CE5" w:rsidRPr="007F51F6" w:rsidRDefault="00C93CE5"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7F51F6" w:rsidRDefault="003D4D9D"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xml:space="preserve">- </w:t>
      </w:r>
      <w:r w:rsidR="00C93CE5" w:rsidRPr="007F51F6">
        <w:rPr>
          <w:rFonts w:ascii="Times New Roman" w:hAnsi="Times New Roman" w:cs="Times New Roman"/>
          <w:sz w:val="28"/>
          <w:szCs w:val="28"/>
          <w:lang w:val="nl-NL"/>
        </w:rPr>
        <w:t>Tính di truyền ổn định và ít chịu ảnh hưởng của điều kiện ngoại cảnh</w:t>
      </w:r>
      <w:r w:rsidR="00C25B7B" w:rsidRPr="007F51F6">
        <w:rPr>
          <w:rFonts w:ascii="Times New Roman" w:hAnsi="Times New Roman" w:cs="Times New Roman"/>
          <w:sz w:val="28"/>
          <w:szCs w:val="28"/>
          <w:lang w:val="nl-NL"/>
        </w:rPr>
        <w:t>;</w:t>
      </w:r>
    </w:p>
    <w:p w14:paraId="3E9CA428" w14:textId="08305725" w:rsidR="00C93CE5" w:rsidRPr="007F51F6" w:rsidRDefault="003D4D9D"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khả năng quan sát hoặc đo lường được bằng phương pháp khách quan, khoa học</w:t>
      </w:r>
      <w:r w:rsidR="00C25B7B" w:rsidRPr="007F51F6">
        <w:rPr>
          <w:rFonts w:ascii="Times New Roman" w:hAnsi="Times New Roman" w:cs="Times New Roman"/>
          <w:sz w:val="28"/>
          <w:szCs w:val="28"/>
          <w:lang w:val="nl-NL"/>
        </w:rPr>
        <w:t>;</w:t>
      </w:r>
    </w:p>
    <w:p w14:paraId="66B56E73" w14:textId="24BF33E6" w:rsidR="00C93CE5" w:rsidRPr="007F51F6" w:rsidRDefault="003D4D9D"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0B04537F" w:rsidR="00C93CE5" w:rsidRPr="007F51F6" w:rsidRDefault="00C93CE5"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sidR="00CE7639">
        <w:rPr>
          <w:rFonts w:ascii="Times New Roman" w:hAnsi="Times New Roman" w:cs="Times New Roman"/>
          <w:sz w:val="28"/>
          <w:szCs w:val="28"/>
          <w:lang w:val="nl-NL"/>
        </w:rPr>
        <w:t>3</w:t>
      </w:r>
      <w:r w:rsidR="00A22509">
        <w:rPr>
          <w:rFonts w:ascii="Times New Roman" w:hAnsi="Times New Roman" w:cs="Times New Roman"/>
          <w:sz w:val="28"/>
          <w:szCs w:val="28"/>
          <w:lang w:val="nl-NL"/>
        </w:rPr>
        <w:t>1</w:t>
      </w:r>
      <w:r w:rsidRPr="007F51F6">
        <w:rPr>
          <w:rFonts w:ascii="Times New Roman" w:hAnsi="Times New Roman" w:cs="Times New Roman"/>
          <w:sz w:val="28"/>
          <w:szCs w:val="28"/>
          <w:lang w:val="nl-NL"/>
        </w:rPr>
        <w:t xml:space="preserve"> tính trạng</w:t>
      </w:r>
      <w:r w:rsidR="00424AE5"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được phân loại</w:t>
      </w:r>
      <w:r w:rsidRPr="007F51F6">
        <w:rPr>
          <w:rFonts w:ascii="Times New Roman" w:hAnsi="Times New Roman" w:cs="Times New Roman"/>
          <w:sz w:val="28"/>
          <w:szCs w:val="28"/>
          <w:lang w:val="nl-NL"/>
        </w:rPr>
        <w:t xml:space="preserve"> tính trạng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(PQ), </w:t>
      </w:r>
      <w:r w:rsidR="00A56EB5" w:rsidRPr="007F51F6">
        <w:rPr>
          <w:rFonts w:ascii="Times New Roman" w:hAnsi="Times New Roman" w:cs="Times New Roman"/>
          <w:sz w:val="28"/>
          <w:szCs w:val="28"/>
          <w:lang w:val="nl-NL"/>
        </w:rPr>
        <w:t>số</w:t>
      </w:r>
      <w:r w:rsidRPr="007F51F6">
        <w:rPr>
          <w:rFonts w:ascii="Times New Roman" w:hAnsi="Times New Roman" w:cs="Times New Roman"/>
          <w:sz w:val="28"/>
          <w:szCs w:val="28"/>
          <w:lang w:val="nl-NL"/>
        </w:rPr>
        <w:t xml:space="preserve"> lượng (QN) và giả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(QL), sử dụng các mã số theo thang điểm UPOV để đảm bảo chuẩn hóa và khả năng tích hợp với hệ thống quốc tế.</w:t>
      </w:r>
    </w:p>
    <w:p w14:paraId="35A36D0B" w14:textId="302DB040" w:rsidR="00C93CE5" w:rsidRPr="007F51F6" w:rsidRDefault="003D4D9D" w:rsidP="00583694">
      <w:pPr>
        <w:spacing w:before="120" w:after="0" w:line="240" w:lineRule="auto"/>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w:t>
      </w:r>
      <w:r w:rsidR="00C93CE5" w:rsidRPr="007F51F6">
        <w:rPr>
          <w:rFonts w:ascii="Times New Roman" w:hAnsi="Times New Roman" w:cs="Times New Roman"/>
          <w:sz w:val="28"/>
          <w:szCs w:val="28"/>
          <w:lang w:val="nl-NL"/>
        </w:rPr>
        <w:t>Phân loại và minh họa tính trạng</w:t>
      </w:r>
    </w:p>
    <w:p w14:paraId="2B9F17BD" w14:textId="2525C888" w:rsidR="00C93CE5" w:rsidRPr="007F51F6" w:rsidRDefault="003D4D9D"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7F51F6" w:rsidRDefault="003D4D9D"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7F51F6">
        <w:rPr>
          <w:rFonts w:ascii="Times New Roman" w:hAnsi="Times New Roman" w:cs="Times New Roman"/>
          <w:sz w:val="28"/>
          <w:szCs w:val="28"/>
          <w:lang w:val="nl-NL"/>
        </w:rPr>
        <w:t>.</w:t>
      </w:r>
    </w:p>
    <w:p w14:paraId="0027DE9E" w14:textId="4C35AA88" w:rsidR="00C93CE5" w:rsidRPr="007F51F6" w:rsidRDefault="003D4D9D" w:rsidP="00583694">
      <w:pPr>
        <w:spacing w:before="120" w:after="0" w:line="240" w:lineRule="auto"/>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 </w:t>
      </w:r>
      <w:r w:rsidR="00C93CE5" w:rsidRPr="007F51F6">
        <w:rPr>
          <w:rFonts w:ascii="Times New Roman" w:hAnsi="Times New Roman" w:cs="Times New Roman"/>
          <w:sz w:val="28"/>
          <w:szCs w:val="28"/>
          <w:lang w:val="nl-NL"/>
        </w:rPr>
        <w:t>Khả năng ứng dụng trong thực tiễn</w:t>
      </w:r>
    </w:p>
    <w:p w14:paraId="648CF186" w14:textId="1C58498F" w:rsidR="00C93CE5" w:rsidRDefault="00C93CE5"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được xây dựng vừa đảm bảo tính khoa học, vừa phù hợp với điều kiện sản xuất, khảo nghiệm tại Việt Nam. </w:t>
      </w:r>
    </w:p>
    <w:p w14:paraId="66FD02A1" w14:textId="6AB9342E" w:rsidR="003D4D9D" w:rsidRPr="007F51F6" w:rsidRDefault="003D4D9D"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DUS </w:t>
      </w:r>
      <w:r w:rsidR="001D2EA1" w:rsidRPr="007F51F6">
        <w:rPr>
          <w:rFonts w:ascii="Times New Roman" w:hAnsi="Times New Roman" w:cs="Times New Roman"/>
          <w:sz w:val="28"/>
          <w:szCs w:val="28"/>
          <w:lang w:val="nl-NL"/>
        </w:rPr>
        <w:t xml:space="preserve">giống </w:t>
      </w:r>
      <w:r w:rsidR="003434A9">
        <w:rPr>
          <w:rFonts w:ascii="Times New Roman" w:hAnsi="Times New Roman" w:cs="Times New Roman"/>
          <w:sz w:val="28"/>
          <w:szCs w:val="28"/>
          <w:lang w:val="nl-NL"/>
        </w:rPr>
        <w:t>mướp đắng</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F51F6">
        <w:rPr>
          <w:rFonts w:ascii="Times New Roman" w:hAnsi="Times New Roman" w:cs="Times New Roman"/>
          <w:sz w:val="28"/>
          <w:szCs w:val="28"/>
          <w:lang w:val="nl-NL"/>
        </w:rPr>
        <w:t xml:space="preserve">giống </w:t>
      </w:r>
      <w:r w:rsidR="003434A9">
        <w:rPr>
          <w:rFonts w:ascii="Times New Roman" w:hAnsi="Times New Roman" w:cs="Times New Roman"/>
          <w:sz w:val="28"/>
          <w:szCs w:val="28"/>
          <w:lang w:val="nl-NL"/>
        </w:rPr>
        <w:t>mướp đắng</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7F51F6" w:rsidRDefault="00853CFD" w:rsidP="003536FD">
      <w:pPr>
        <w:spacing w:before="120" w:after="0" w:line="240" w:lineRule="auto"/>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49F1808D" w:rsidR="00853CFD" w:rsidRPr="007F51F6" w:rsidRDefault="00853CFD" w:rsidP="003536FD">
      <w:pPr>
        <w:spacing w:before="120" w:after="0" w:line="240" w:lineRule="auto"/>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3.1. Tính ưu việt của dự thảo Tiêu chuẩn</w:t>
      </w:r>
    </w:p>
    <w:p w14:paraId="2DF7C229" w14:textId="0FD7E71A" w:rsidR="00853CFD" w:rsidRPr="007F51F6" w:rsidRDefault="00853CFD"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Tiếp cận chuẩn mực quốc tế, hài hòa với hệ thống UPOV: </w:t>
      </w:r>
      <w:r w:rsidR="00A2110A">
        <w:rPr>
          <w:rFonts w:ascii="Times New Roman" w:hAnsi="Times New Roman" w:cs="Times New Roman"/>
          <w:sz w:val="28"/>
          <w:szCs w:val="28"/>
          <w:lang w:val="nl-NL"/>
        </w:rPr>
        <w:t>c</w:t>
      </w:r>
      <w:r w:rsidRPr="007F51F6">
        <w:rPr>
          <w:rFonts w:ascii="Times New Roman" w:hAnsi="Times New Roman" w:cs="Times New Roman"/>
          <w:sz w:val="28"/>
          <w:szCs w:val="28"/>
          <w:lang w:val="nl-NL"/>
        </w:rPr>
        <w:t>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18AB25D2" w:rsidR="00853CFD" w:rsidRPr="007F51F6" w:rsidRDefault="00853CFD"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w:t>
      </w:r>
      <w:r w:rsidR="00A2110A">
        <w:rPr>
          <w:rFonts w:ascii="Times New Roman" w:hAnsi="Times New Roman" w:cs="Times New Roman"/>
          <w:sz w:val="28"/>
          <w:szCs w:val="28"/>
          <w:lang w:val="nl-NL"/>
        </w:rPr>
        <w:t>v</w:t>
      </w:r>
      <w:r w:rsidRPr="007F51F6">
        <w:rPr>
          <w:rFonts w:ascii="Times New Roman" w:hAnsi="Times New Roman" w:cs="Times New Roman"/>
          <w:sz w:val="28"/>
          <w:szCs w:val="28"/>
          <w:lang w:val="nl-NL"/>
        </w:rPr>
        <w:t xml:space="preserve">ới </w:t>
      </w:r>
      <w:r w:rsidR="00087EFF">
        <w:rPr>
          <w:rFonts w:ascii="Times New Roman" w:hAnsi="Times New Roman" w:cs="Times New Roman"/>
          <w:sz w:val="28"/>
          <w:szCs w:val="28"/>
          <w:lang w:val="nl-NL"/>
        </w:rPr>
        <w:t xml:space="preserve">43 tính </w:t>
      </w:r>
      <w:r w:rsidRPr="007F51F6">
        <w:rPr>
          <w:rFonts w:ascii="Times New Roman" w:hAnsi="Times New Roman" w:cs="Times New Roman"/>
          <w:sz w:val="28"/>
          <w:szCs w:val="28"/>
          <w:lang w:val="nl-NL"/>
        </w:rPr>
        <w:t xml:space="preserve"> tính trạng </w:t>
      </w:r>
      <w:r w:rsidR="00087EFF">
        <w:rPr>
          <w:rFonts w:ascii="Times New Roman" w:hAnsi="Times New Roman" w:cs="Times New Roman"/>
          <w:sz w:val="28"/>
          <w:szCs w:val="28"/>
          <w:lang w:val="nl-NL"/>
        </w:rPr>
        <w:t>chính và 8 tính trạng bổ sung</w:t>
      </w:r>
      <w:r w:rsidR="00B9147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được lựa chọn dựa trên</w:t>
      </w:r>
      <w:r w:rsidR="00087EFF">
        <w:rPr>
          <w:rFonts w:ascii="Times New Roman" w:hAnsi="Times New Roman" w:cs="Times New Roman"/>
          <w:sz w:val="28"/>
          <w:szCs w:val="28"/>
          <w:lang w:val="nl-NL"/>
        </w:rPr>
        <w:t xml:space="preserve"> tài liệu hướng dẫn khảo nghiệm DUS về cây dưa chuột của UPOV và</w:t>
      </w:r>
      <w:r w:rsidRPr="007F51F6">
        <w:rPr>
          <w:rFonts w:ascii="Times New Roman" w:hAnsi="Times New Roman" w:cs="Times New Roman"/>
          <w:sz w:val="28"/>
          <w:szCs w:val="28"/>
          <w:lang w:val="nl-NL"/>
        </w:rPr>
        <w:t xml:space="preserve"> phân tích chuyên môn</w:t>
      </w:r>
      <w:r w:rsidR="00A56EB5" w:rsidRPr="007F51F6">
        <w:rPr>
          <w:rFonts w:ascii="Times New Roman" w:hAnsi="Times New Roman" w:cs="Times New Roman"/>
          <w:sz w:val="28"/>
          <w:szCs w:val="28"/>
          <w:lang w:val="nl-NL"/>
        </w:rPr>
        <w:t xml:space="preserve"> trong đó </w:t>
      </w:r>
      <w:r w:rsidRPr="007F51F6">
        <w:rPr>
          <w:rFonts w:ascii="Times New Roman" w:hAnsi="Times New Roman" w:cs="Times New Roman"/>
          <w:sz w:val="28"/>
          <w:szCs w:val="28"/>
          <w:lang w:val="nl-NL"/>
        </w:rPr>
        <w:t xml:space="preserve">bảng tính trạng phản ánh đầy đủ sự đa dạng hình thái phân biệt giữa các </w:t>
      </w:r>
      <w:r w:rsidR="001D2EA1" w:rsidRPr="007F51F6">
        <w:rPr>
          <w:rFonts w:ascii="Times New Roman" w:hAnsi="Times New Roman" w:cs="Times New Roman"/>
          <w:sz w:val="28"/>
          <w:szCs w:val="28"/>
          <w:lang w:val="nl-NL"/>
        </w:rPr>
        <w:t xml:space="preserve">giống </w:t>
      </w:r>
      <w:r w:rsidR="00B71895">
        <w:rPr>
          <w:rFonts w:ascii="Times New Roman" w:hAnsi="Times New Roman" w:cs="Times New Roman"/>
          <w:sz w:val="28"/>
          <w:szCs w:val="28"/>
          <w:lang w:val="nl-NL"/>
        </w:rPr>
        <w:t>dưa chuột</w:t>
      </w:r>
      <w:r w:rsidRPr="007F51F6">
        <w:rPr>
          <w:rFonts w:ascii="Times New Roman" w:hAnsi="Times New Roman" w:cs="Times New Roman"/>
          <w:sz w:val="28"/>
          <w:szCs w:val="28"/>
          <w:lang w:val="nl-NL"/>
        </w:rPr>
        <w:t>, đồng thời được minh họa rõ trong phụ lục kỹ thuật.</w:t>
      </w:r>
    </w:p>
    <w:p w14:paraId="3E4D3A29" w14:textId="2D59B47D" w:rsidR="00853CFD" w:rsidRPr="007F51F6" w:rsidRDefault="00853CFD"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Quy định chi tiết về vật liệu khảo nghiệm và điều kiện thực hiện: </w:t>
      </w:r>
      <w:r w:rsidR="00A2110A">
        <w:rPr>
          <w:rFonts w:ascii="Times New Roman" w:hAnsi="Times New Roman" w:cs="Times New Roman"/>
          <w:sz w:val="28"/>
          <w:szCs w:val="28"/>
          <w:lang w:val="nl-NL"/>
        </w:rPr>
        <w:t>d</w:t>
      </w:r>
      <w:r w:rsidRPr="007F51F6">
        <w:rPr>
          <w:rFonts w:ascii="Times New Roman" w:hAnsi="Times New Roman" w:cs="Times New Roman"/>
          <w:sz w:val="28"/>
          <w:szCs w:val="28"/>
          <w:lang w:val="nl-NL"/>
        </w:rPr>
        <w:t xml:space="preserve">ự thảo quy định rõ số lượng </w:t>
      </w:r>
      <w:r w:rsidR="006C00E9">
        <w:rPr>
          <w:rFonts w:ascii="Times New Roman" w:hAnsi="Times New Roman" w:cs="Times New Roman"/>
          <w:sz w:val="28"/>
          <w:szCs w:val="28"/>
          <w:lang w:val="nl-NL"/>
        </w:rPr>
        <w:t>vật liệu</w:t>
      </w:r>
      <w:r w:rsidRPr="007F51F6">
        <w:rPr>
          <w:rFonts w:ascii="Times New Roman" w:hAnsi="Times New Roman" w:cs="Times New Roman"/>
          <w:sz w:val="28"/>
          <w:szCs w:val="28"/>
          <w:lang w:val="nl-NL"/>
        </w:rPr>
        <w:t>, chất lượng vật liệu, bố trí thí nghiệm, yêu cầu về cơ sở vật chất – tạo cơ sở đồng bộ trong tổ chức khảo nghiệm giữa các đơn vị.</w:t>
      </w:r>
    </w:p>
    <w:p w14:paraId="6F82DD06" w14:textId="448A5A3F" w:rsidR="00853CFD" w:rsidRPr="007F51F6" w:rsidRDefault="00853CFD"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xml:space="preserve">- Phù hợp với năng lực tổ chức khảo nghiệm trong nước: </w:t>
      </w:r>
      <w:r w:rsidR="00A2110A">
        <w:rPr>
          <w:rFonts w:ascii="Times New Roman" w:hAnsi="Times New Roman" w:cs="Times New Roman"/>
          <w:sz w:val="28"/>
          <w:szCs w:val="28"/>
          <w:lang w:val="nl-NL"/>
        </w:rPr>
        <w:t>c</w:t>
      </w:r>
      <w:r w:rsidRPr="007F51F6">
        <w:rPr>
          <w:rFonts w:ascii="Times New Roman" w:hAnsi="Times New Roman" w:cs="Times New Roman"/>
          <w:sz w:val="28"/>
          <w:szCs w:val="28"/>
          <w:lang w:val="nl-NL"/>
        </w:rPr>
        <w:t>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F51F6" w:rsidRDefault="00853CFD" w:rsidP="003536FD">
      <w:pPr>
        <w:spacing w:before="120" w:after="0" w:line="240" w:lineRule="auto"/>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3A67B502" w:rsidR="00E66E6B" w:rsidRPr="007F51F6"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Nhằm hoàn thiện Dự thảo Tiêu chuẩn quốc gia “Giống cây nông nghiệp – Khảo nghiệm tính khác biệt, tính đồng nhất và tính ổn định – </w:t>
      </w:r>
      <w:r w:rsidR="00CA5348">
        <w:rPr>
          <w:rFonts w:ascii="Times New Roman" w:hAnsi="Times New Roman" w:cs="Times New Roman"/>
          <w:sz w:val="28"/>
          <w:szCs w:val="28"/>
          <w:lang w:val="nl-NL"/>
        </w:rPr>
        <w:t xml:space="preserve">Phần </w:t>
      </w:r>
      <w:r w:rsidR="00493986">
        <w:rPr>
          <w:rFonts w:ascii="Times New Roman" w:hAnsi="Times New Roman" w:cs="Times New Roman"/>
          <w:sz w:val="28"/>
          <w:szCs w:val="28"/>
          <w:lang w:val="nl-NL"/>
        </w:rPr>
        <w:t>12</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Giống </w:t>
      </w:r>
      <w:r w:rsidR="00493986">
        <w:rPr>
          <w:rFonts w:ascii="Times New Roman" w:hAnsi="Times New Roman" w:cs="Times New Roman"/>
          <w:sz w:val="28"/>
          <w:szCs w:val="28"/>
          <w:lang w:val="nl-NL"/>
        </w:rPr>
        <w:t>mướp đắng</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7F51F6" w:rsidRDefault="00E66E6B" w:rsidP="0073042E">
      <w:pPr>
        <w:spacing w:before="120" w:after="0" w:line="240" w:lineRule="auto"/>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Tính đầy đủ, hợp lý và khả thi của bảng tính trạng đặc trưng</w:t>
      </w:r>
    </w:p>
    <w:p w14:paraId="7E20CDF8" w14:textId="1C8AD2DB" w:rsidR="00E66E6B" w:rsidRPr="007F51F6"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Số lượng </w:t>
      </w:r>
      <w:r w:rsidR="00493986">
        <w:rPr>
          <w:rFonts w:ascii="Times New Roman" w:hAnsi="Times New Roman" w:cs="Times New Roman"/>
          <w:sz w:val="28"/>
          <w:szCs w:val="28"/>
          <w:lang w:val="nl-NL"/>
        </w:rPr>
        <w:t>31</w:t>
      </w:r>
      <w:r w:rsidRPr="007F51F6">
        <w:rPr>
          <w:rFonts w:ascii="Times New Roman" w:hAnsi="Times New Roman" w:cs="Times New Roman"/>
          <w:sz w:val="28"/>
          <w:szCs w:val="28"/>
          <w:lang w:val="nl-NL"/>
        </w:rPr>
        <w:t xml:space="preserve"> tính trạng</w:t>
      </w:r>
      <w:r w:rsidR="00A56EB5"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 xml:space="preserve">để phân biệt giữa các </w:t>
      </w:r>
      <w:r w:rsidR="001D2EA1" w:rsidRPr="007F51F6">
        <w:rPr>
          <w:rFonts w:ascii="Times New Roman" w:hAnsi="Times New Roman" w:cs="Times New Roman"/>
          <w:sz w:val="28"/>
          <w:szCs w:val="28"/>
          <w:lang w:val="nl-NL"/>
        </w:rPr>
        <w:t xml:space="preserve">giống </w:t>
      </w:r>
      <w:r w:rsidR="00493986">
        <w:rPr>
          <w:rFonts w:ascii="Times New Roman" w:hAnsi="Times New Roman" w:cs="Times New Roman"/>
          <w:sz w:val="28"/>
          <w:szCs w:val="28"/>
          <w:lang w:val="nl-NL"/>
        </w:rPr>
        <w:t>mướp đắng</w:t>
      </w:r>
      <w:r w:rsidRPr="007F51F6">
        <w:rPr>
          <w:rFonts w:ascii="Times New Roman" w:hAnsi="Times New Roman" w:cs="Times New Roman"/>
          <w:sz w:val="28"/>
          <w:szCs w:val="28"/>
          <w:lang w:val="nl-NL"/>
        </w:rPr>
        <w:t xml:space="preserve"> </w:t>
      </w:r>
      <w:r w:rsidR="00C25B7B" w:rsidRPr="007F51F6">
        <w:rPr>
          <w:rFonts w:ascii="Times New Roman" w:hAnsi="Times New Roman" w:cs="Times New Roman"/>
          <w:sz w:val="28"/>
          <w:szCs w:val="28"/>
          <w:lang w:val="nl-NL"/>
        </w:rPr>
        <w:t>được biết đến rộng rãi và giống</w:t>
      </w:r>
      <w:r w:rsidRPr="007F51F6">
        <w:rPr>
          <w:rFonts w:ascii="Times New Roman" w:hAnsi="Times New Roman" w:cs="Times New Roman"/>
          <w:sz w:val="28"/>
          <w:szCs w:val="28"/>
          <w:lang w:val="nl-NL"/>
        </w:rPr>
        <w:t xml:space="preserve"> đăng ký bảo hộ.</w:t>
      </w:r>
    </w:p>
    <w:p w14:paraId="1ED5C14F" w14:textId="0E7CDC76" w:rsidR="00E66E6B"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Các tính trạng </w:t>
      </w:r>
      <w:r w:rsidR="007F51F6" w:rsidRPr="007F51F6">
        <w:rPr>
          <w:rFonts w:ascii="Times New Roman" w:hAnsi="Times New Roman" w:cs="Times New Roman"/>
          <w:sz w:val="28"/>
          <w:szCs w:val="28"/>
          <w:lang w:val="nl-NL"/>
        </w:rPr>
        <w:t>chất lượng, số</w:t>
      </w:r>
      <w:r w:rsidRPr="007F51F6">
        <w:rPr>
          <w:rFonts w:ascii="Times New Roman" w:hAnsi="Times New Roman" w:cs="Times New Roman"/>
          <w:sz w:val="28"/>
          <w:szCs w:val="28"/>
          <w:lang w:val="nl-NL"/>
        </w:rPr>
        <w:t xml:space="preserve"> lượ</w:t>
      </w:r>
      <w:r w:rsidR="00CA5348">
        <w:rPr>
          <w:rFonts w:ascii="Times New Roman" w:hAnsi="Times New Roman" w:cs="Times New Roman"/>
          <w:sz w:val="28"/>
          <w:szCs w:val="28"/>
          <w:lang w:val="nl-NL"/>
        </w:rPr>
        <w:t xml:space="preserve">ng </w:t>
      </w:r>
      <w:r w:rsidR="007F51F6" w:rsidRPr="007F51F6">
        <w:rPr>
          <w:rFonts w:ascii="Times New Roman" w:hAnsi="Times New Roman" w:cs="Times New Roman"/>
          <w:sz w:val="28"/>
          <w:szCs w:val="28"/>
          <w:lang w:val="nl-NL"/>
        </w:rPr>
        <w:t xml:space="preserve">và giả </w:t>
      </w:r>
      <w:r w:rsidRPr="007F51F6">
        <w:rPr>
          <w:rFonts w:ascii="Times New Roman" w:hAnsi="Times New Roman" w:cs="Times New Roman"/>
          <w:sz w:val="28"/>
          <w:szCs w:val="28"/>
          <w:lang w:val="nl-NL"/>
        </w:rPr>
        <w:t>chất lượng đã phù hợp chưa. Có nên đề xuất bổ sung/bỏ</w:t>
      </w:r>
      <w:r w:rsidR="006C00E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tính trạng nào không.</w:t>
      </w:r>
    </w:p>
    <w:p w14:paraId="67225C94" w14:textId="34387283" w:rsidR="00CA5348" w:rsidRDefault="00CA5348" w:rsidP="003536FD">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Các trạng thái biểu hiện của tính trạng đã phù hợp về khoa học đã đầy đủ trong thực tế chưa.</w:t>
      </w:r>
    </w:p>
    <w:p w14:paraId="1F157521" w14:textId="7DAC0E6B" w:rsidR="00E66E6B" w:rsidRPr="007F51F6"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phân loại mã số trạng thái biểu hiện, thang điểm (1–9) và cách ghi nhận (VG, VS, MS, MG...) có dễ hiểu và phù hợp với điều kiện triển khai tại đơn vị không</w:t>
      </w:r>
      <w:r w:rsidR="00C25B7B" w:rsidRPr="007F51F6">
        <w:rPr>
          <w:rFonts w:ascii="Times New Roman" w:hAnsi="Times New Roman" w:cs="Times New Roman"/>
          <w:sz w:val="28"/>
          <w:szCs w:val="28"/>
          <w:lang w:val="nl-NL"/>
        </w:rPr>
        <w:t>.</w:t>
      </w:r>
    </w:p>
    <w:p w14:paraId="1C3372E4" w14:textId="2F3722A1" w:rsidR="00E66E6B" w:rsidRPr="007F51F6"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7F51F6" w:rsidRDefault="00E66E6B" w:rsidP="0073042E">
      <w:pPr>
        <w:spacing w:before="120" w:after="0" w:line="240" w:lineRule="auto"/>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Yêu cầu về vật liệu khảo nghiệm và giống tương tự</w:t>
      </w:r>
    </w:p>
    <w:p w14:paraId="43B5D8F9" w14:textId="0BB4B33E" w:rsidR="00E66E6B" w:rsidRPr="007F51F6" w:rsidRDefault="007F51F6" w:rsidP="003536FD">
      <w:pPr>
        <w:pBdr>
          <w:top w:val="nil"/>
          <w:left w:val="nil"/>
          <w:bottom w:val="nil"/>
          <w:right w:val="nil"/>
          <w:between w:val="nil"/>
        </w:pBdr>
        <w:tabs>
          <w:tab w:val="left" w:pos="709"/>
          <w:tab w:val="left" w:pos="1418"/>
        </w:tabs>
        <w:suppressAutoHyphens/>
        <w:spacing w:before="120" w:after="0" w:line="240" w:lineRule="auto"/>
        <w:ind w:left="1"/>
        <w:jc w:val="both"/>
        <w:textDirection w:val="btLr"/>
        <w:textAlignment w:val="top"/>
        <w:outlineLvl w:val="0"/>
        <w:rPr>
          <w:rFonts w:ascii="Times New Roman" w:hAnsi="Times New Roman" w:cs="Times New Roman"/>
          <w:sz w:val="28"/>
          <w:szCs w:val="28"/>
          <w:lang w:val="nl-NL"/>
        </w:rPr>
      </w:pPr>
      <w:r w:rsidRPr="007F51F6">
        <w:rPr>
          <w:rFonts w:ascii="Times New Roman" w:hAnsi="Times New Roman" w:cs="Times New Roman"/>
          <w:sz w:val="28"/>
          <w:szCs w:val="28"/>
          <w:lang w:val="nl-NL"/>
        </w:rPr>
        <w:tab/>
      </w:r>
      <w:r w:rsidR="00E66E6B"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Số lượng vật liệu</w:t>
      </w:r>
      <w:r w:rsidR="00E66E6B" w:rsidRPr="007F51F6">
        <w:rPr>
          <w:rFonts w:ascii="Times New Roman" w:hAnsi="Times New Roman" w:cs="Times New Roman"/>
          <w:sz w:val="28"/>
          <w:szCs w:val="28"/>
          <w:lang w:val="nl-NL"/>
        </w:rPr>
        <w:t xml:space="preserve"> khảo nghiệm và yêu cầu về chất lượng mẫu có phù hợp với năng lực và điều kiện thực tế của tác giả giống không.</w:t>
      </w:r>
    </w:p>
    <w:p w14:paraId="7E454C60" w14:textId="608B8253" w:rsidR="00E66E6B" w:rsidRPr="007F51F6"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7F51F6" w:rsidRDefault="00E66E6B" w:rsidP="0073042E">
      <w:pPr>
        <w:spacing w:before="120" w:after="0" w:line="240" w:lineRule="auto"/>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 Quy định bố trí thí nghiệm và phương pháp khảo nghiệm</w:t>
      </w:r>
    </w:p>
    <w:p w14:paraId="496918B8" w14:textId="0B9A68AF" w:rsidR="00E66E6B" w:rsidRPr="007F51F6"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B91479">
        <w:rPr>
          <w:rFonts w:ascii="Times New Roman" w:hAnsi="Times New Roman" w:cs="Times New Roman"/>
          <w:sz w:val="28"/>
          <w:szCs w:val="28"/>
          <w:lang w:val="nl-NL"/>
        </w:rPr>
        <w:t xml:space="preserve">Số lần nhắc lại tối thiểu là 2. </w:t>
      </w:r>
      <w:r w:rsidR="00E35B6A" w:rsidRPr="00E35B6A">
        <w:rPr>
          <w:rFonts w:ascii="Times New Roman" w:hAnsi="Times New Roman" w:cs="Times New Roman"/>
          <w:sz w:val="28"/>
          <w:szCs w:val="28"/>
          <w:lang w:val="nl-NL"/>
        </w:rPr>
        <w:t>Diện tích ô thí nghiệm là 4,5 m</w:t>
      </w:r>
      <w:r w:rsidR="00E35B6A" w:rsidRPr="00E35B6A">
        <w:rPr>
          <w:rFonts w:ascii="Times New Roman" w:hAnsi="Times New Roman" w:cs="Times New Roman"/>
          <w:sz w:val="28"/>
          <w:szCs w:val="28"/>
          <w:vertAlign w:val="superscript"/>
          <w:lang w:val="nl-NL"/>
        </w:rPr>
        <w:t>2</w:t>
      </w:r>
      <w:r w:rsidR="00E35B6A" w:rsidRPr="00E35B6A">
        <w:rPr>
          <w:rFonts w:ascii="Times New Roman" w:hAnsi="Times New Roman" w:cs="Times New Roman"/>
          <w:sz w:val="28"/>
          <w:szCs w:val="28"/>
          <w:lang w:val="nl-NL"/>
        </w:rPr>
        <w:t xml:space="preserve"> (3 m x 1,5 m). Mỗi ô thí nghiệm trồng 20 cây, trồng 2 hàng, hàng cách hàng 70 cm, cây cách cây 30 cm, mỗi hốc trồng 1 cây.</w:t>
      </w:r>
    </w:p>
    <w:p w14:paraId="04F0F5F2" w14:textId="0F9AA4CC" w:rsidR="00E66E6B" w:rsidRPr="007F51F6"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7F51F6" w:rsidRDefault="00E66E6B" w:rsidP="0073042E">
      <w:pPr>
        <w:spacing w:before="120" w:after="0" w:line="240" w:lineRule="auto"/>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4FE75F26" w14:textId="3939C94C" w:rsidR="00E66E6B" w:rsidRPr="007F51F6"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7A3A16F5" w14:textId="5F27B5CA" w:rsidR="00E66E6B" w:rsidRPr="007F51F6"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485776">
        <w:rPr>
          <w:rFonts w:ascii="Times New Roman" w:hAnsi="Times New Roman" w:cs="Times New Roman"/>
          <w:sz w:val="28"/>
          <w:szCs w:val="28"/>
          <w:lang w:val="nl-NL"/>
        </w:rPr>
        <w:t>C</w:t>
      </w:r>
      <w:r w:rsidRPr="007F51F6">
        <w:rPr>
          <w:rFonts w:ascii="Times New Roman" w:hAnsi="Times New Roman" w:cs="Times New Roman"/>
          <w:sz w:val="28"/>
          <w:szCs w:val="28"/>
          <w:lang w:val="nl-NL"/>
        </w:rPr>
        <w:t xml:space="preserve"> đã minh họa rõ ràng cách theo dõi, đánh giá các tính trạng chưa.</w:t>
      </w:r>
    </w:p>
    <w:p w14:paraId="50D91333" w14:textId="6BED1B66" w:rsidR="00E66E6B" w:rsidRPr="007F51F6"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485776">
        <w:rPr>
          <w:rFonts w:ascii="Times New Roman" w:hAnsi="Times New Roman" w:cs="Times New Roman"/>
          <w:sz w:val="28"/>
          <w:szCs w:val="28"/>
          <w:lang w:val="nl-NL"/>
        </w:rPr>
        <w:t>D</w:t>
      </w:r>
      <w:r w:rsidRPr="007F51F6">
        <w:rPr>
          <w:rFonts w:ascii="Times New Roman" w:hAnsi="Times New Roman" w:cs="Times New Roman"/>
          <w:sz w:val="28"/>
          <w:szCs w:val="28"/>
          <w:lang w:val="nl-NL"/>
        </w:rPr>
        <w:t xml:space="preserve"> </w:t>
      </w:r>
      <w:r w:rsidR="003536FD">
        <w:rPr>
          <w:rFonts w:ascii="Times New Roman" w:hAnsi="Times New Roman" w:cs="Times New Roman"/>
          <w:sz w:val="28"/>
          <w:szCs w:val="28"/>
          <w:lang w:val="nl-NL"/>
        </w:rPr>
        <w:t>hướng dẫn</w:t>
      </w:r>
      <w:r w:rsidRPr="007F51F6">
        <w:rPr>
          <w:rFonts w:ascii="Times New Roman" w:hAnsi="Times New Roman" w:cs="Times New Roman"/>
          <w:sz w:val="28"/>
          <w:szCs w:val="28"/>
          <w:lang w:val="nl-NL"/>
        </w:rPr>
        <w:t xml:space="preserve"> kỹ thuật canh tác có phù hợp không.</w:t>
      </w:r>
    </w:p>
    <w:p w14:paraId="32C27241" w14:textId="4E547332" w:rsidR="00E66E6B" w:rsidRPr="007F51F6" w:rsidRDefault="00E66E6B" w:rsidP="0073042E">
      <w:pPr>
        <w:spacing w:before="120" w:after="0" w:line="240" w:lineRule="auto"/>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đ) Ngôn ngữ và cách diễn đạt trong tiêu chuẩn</w:t>
      </w:r>
    </w:p>
    <w:p w14:paraId="68A60293" w14:textId="148C01E7" w:rsidR="00E66E6B" w:rsidRPr="007F51F6"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Cách trình bày, diễn giải các thuật ngữ chuyên môn, ký hiệu có rõ ràng, nhất quán và dễ hiểu đối với cán bộ kỹ thuật, doanh nghiệp giống, tổ chức khảo nghiệm không.</w:t>
      </w:r>
    </w:p>
    <w:p w14:paraId="065DC8F1" w14:textId="77FD0C09" w:rsidR="00E66E6B" w:rsidRPr="007F51F6" w:rsidRDefault="00E66E6B" w:rsidP="003536FD">
      <w:pPr>
        <w:spacing w:before="120" w:after="0" w:line="240" w:lineRule="auto"/>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t xml:space="preserve">Lưu ý chung khi góp ý: </w:t>
      </w:r>
    </w:p>
    <w:p w14:paraId="56F268FE" w14:textId="7434D446" w:rsidR="00E66E6B" w:rsidRPr="007F51F6"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Default="00E66E6B" w:rsidP="003536FD">
      <w:pPr>
        <w:spacing w:before="120" w:after="0" w:line="24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p w14:paraId="1761C728" w14:textId="2A66659D" w:rsidR="004628FD" w:rsidRDefault="004628FD" w:rsidP="003536FD">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14:paraId="1B25B55A" w14:textId="191AAA62" w:rsidR="004628FD" w:rsidRPr="004628FD" w:rsidRDefault="004628FD" w:rsidP="003536FD">
      <w:pPr>
        <w:spacing w:before="120" w:after="0" w:line="240" w:lineRule="auto"/>
        <w:ind w:firstLine="720"/>
        <w:jc w:val="both"/>
        <w:rPr>
          <w:rFonts w:ascii="Times New Roman" w:hAnsi="Times New Roman" w:cs="Times New Roman"/>
          <w:i/>
          <w:iCs/>
          <w:sz w:val="28"/>
          <w:szCs w:val="28"/>
          <w:lang w:val="nl-NL"/>
        </w:rPr>
      </w:pPr>
      <w:r>
        <w:rPr>
          <w:rFonts w:ascii="Times New Roman" w:hAnsi="Times New Roman" w:cs="Times New Roman"/>
          <w:sz w:val="28"/>
          <w:szCs w:val="28"/>
          <w:lang w:val="nl-NL"/>
        </w:rPr>
        <w:t xml:space="preserve">                                                                 </w:t>
      </w:r>
      <w:r w:rsidR="00485776">
        <w:rPr>
          <w:rFonts w:ascii="Times New Roman" w:hAnsi="Times New Roman" w:cs="Times New Roman"/>
          <w:i/>
          <w:iCs/>
          <w:sz w:val="28"/>
          <w:szCs w:val="28"/>
          <w:lang w:val="nl-NL"/>
        </w:rPr>
        <w:t>Hà Nội</w:t>
      </w:r>
      <w:r w:rsidRPr="004628FD">
        <w:rPr>
          <w:rFonts w:ascii="Times New Roman" w:hAnsi="Times New Roman" w:cs="Times New Roman"/>
          <w:i/>
          <w:iCs/>
          <w:sz w:val="28"/>
          <w:szCs w:val="28"/>
          <w:lang w:val="nl-NL"/>
        </w:rPr>
        <w:t xml:space="preserve">, ngày </w:t>
      </w:r>
      <w:r w:rsidR="00485776">
        <w:rPr>
          <w:rFonts w:ascii="Times New Roman" w:hAnsi="Times New Roman" w:cs="Times New Roman"/>
          <w:i/>
          <w:iCs/>
          <w:sz w:val="28"/>
          <w:szCs w:val="28"/>
          <w:lang w:val="nl-NL"/>
        </w:rPr>
        <w:t>3</w:t>
      </w:r>
      <w:r w:rsidRPr="004628FD">
        <w:rPr>
          <w:rFonts w:ascii="Times New Roman" w:hAnsi="Times New Roman" w:cs="Times New Roman"/>
          <w:i/>
          <w:iCs/>
          <w:sz w:val="28"/>
          <w:szCs w:val="28"/>
          <w:lang w:val="nl-NL"/>
        </w:rPr>
        <w:t xml:space="preserve"> tháng </w:t>
      </w:r>
      <w:r w:rsidR="00485776">
        <w:rPr>
          <w:rFonts w:ascii="Times New Roman" w:hAnsi="Times New Roman" w:cs="Times New Roman"/>
          <w:i/>
          <w:iCs/>
          <w:sz w:val="28"/>
          <w:szCs w:val="28"/>
          <w:lang w:val="nl-NL"/>
        </w:rPr>
        <w:t>7</w:t>
      </w:r>
      <w:r w:rsidRPr="004628FD">
        <w:rPr>
          <w:rFonts w:ascii="Times New Roman" w:hAnsi="Times New Roman" w:cs="Times New Roman"/>
          <w:i/>
          <w:iCs/>
          <w:sz w:val="28"/>
          <w:szCs w:val="28"/>
          <w:lang w:val="nl-NL"/>
        </w:rPr>
        <w:t xml:space="preserve"> năm 2025</w:t>
      </w:r>
    </w:p>
    <w:p w14:paraId="2107981F" w14:textId="40E8C372" w:rsidR="004628FD" w:rsidRDefault="004628FD" w:rsidP="003536FD">
      <w:pPr>
        <w:spacing w:before="120" w:after="0" w:line="240" w:lineRule="auto"/>
        <w:ind w:firstLine="720"/>
        <w:jc w:val="both"/>
        <w:rPr>
          <w:rFonts w:ascii="Times New Roman" w:hAnsi="Times New Roman" w:cs="Times New Roman"/>
          <w:b/>
          <w:bCs/>
          <w:sz w:val="28"/>
          <w:szCs w:val="28"/>
          <w:lang w:val="nl-NL"/>
        </w:rPr>
      </w:pPr>
      <w:r>
        <w:rPr>
          <w:rFonts w:ascii="Times New Roman" w:hAnsi="Times New Roman" w:cs="Times New Roman"/>
          <w:sz w:val="28"/>
          <w:szCs w:val="28"/>
          <w:lang w:val="nl-NL"/>
        </w:rPr>
        <w:t xml:space="preserve">                                                                                     </w:t>
      </w:r>
      <w:r w:rsidRPr="004628FD">
        <w:rPr>
          <w:rFonts w:ascii="Times New Roman" w:hAnsi="Times New Roman" w:cs="Times New Roman"/>
          <w:b/>
          <w:bCs/>
          <w:sz w:val="28"/>
          <w:szCs w:val="28"/>
          <w:lang w:val="nl-NL"/>
        </w:rPr>
        <w:t>Ban soạn thảo</w:t>
      </w:r>
    </w:p>
    <w:p w14:paraId="3FD2E5B0" w14:textId="77777777" w:rsidR="00485776" w:rsidRDefault="00485776" w:rsidP="003536FD">
      <w:pPr>
        <w:spacing w:before="120" w:after="0" w:line="240" w:lineRule="auto"/>
        <w:ind w:firstLine="720"/>
        <w:jc w:val="both"/>
        <w:rPr>
          <w:rFonts w:ascii="Times New Roman" w:hAnsi="Times New Roman" w:cs="Times New Roman"/>
          <w:b/>
          <w:bCs/>
          <w:sz w:val="28"/>
          <w:szCs w:val="28"/>
          <w:lang w:val="nl-NL"/>
        </w:rPr>
      </w:pPr>
    </w:p>
    <w:p w14:paraId="3A366462" w14:textId="77777777" w:rsidR="00485776" w:rsidRDefault="00485776" w:rsidP="003536FD">
      <w:pPr>
        <w:spacing w:before="120" w:after="0" w:line="240" w:lineRule="auto"/>
        <w:ind w:firstLine="720"/>
        <w:jc w:val="both"/>
        <w:rPr>
          <w:rFonts w:ascii="Times New Roman" w:hAnsi="Times New Roman" w:cs="Times New Roman"/>
          <w:b/>
          <w:bCs/>
          <w:sz w:val="28"/>
          <w:szCs w:val="28"/>
          <w:lang w:val="nl-NL"/>
        </w:rPr>
      </w:pPr>
    </w:p>
    <w:p w14:paraId="03BDA110" w14:textId="77777777" w:rsidR="00485776" w:rsidRDefault="00485776" w:rsidP="003536FD">
      <w:pPr>
        <w:spacing w:before="120" w:after="0" w:line="240" w:lineRule="auto"/>
        <w:ind w:firstLine="720"/>
        <w:jc w:val="both"/>
        <w:rPr>
          <w:rFonts w:ascii="Times New Roman" w:hAnsi="Times New Roman" w:cs="Times New Roman"/>
          <w:b/>
          <w:bCs/>
          <w:sz w:val="28"/>
          <w:szCs w:val="28"/>
          <w:lang w:val="nl-NL"/>
        </w:rPr>
      </w:pPr>
    </w:p>
    <w:p w14:paraId="3AD6D465" w14:textId="445BD831" w:rsidR="00485776" w:rsidRPr="004628FD" w:rsidRDefault="00485776" w:rsidP="003536FD">
      <w:pPr>
        <w:spacing w:before="120" w:after="0" w:line="240" w:lineRule="auto"/>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Nguyễn Tiên Phong</w:t>
      </w:r>
    </w:p>
    <w:sectPr w:rsidR="00485776" w:rsidRPr="004628FD"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24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06"/>
    <w:rsid w:val="00013C56"/>
    <w:rsid w:val="00046883"/>
    <w:rsid w:val="0007100D"/>
    <w:rsid w:val="00087EFF"/>
    <w:rsid w:val="000C1E1E"/>
    <w:rsid w:val="00121337"/>
    <w:rsid w:val="001654E2"/>
    <w:rsid w:val="00177906"/>
    <w:rsid w:val="001B5F53"/>
    <w:rsid w:val="001D2EA1"/>
    <w:rsid w:val="001E29E6"/>
    <w:rsid w:val="001E3F43"/>
    <w:rsid w:val="001F713B"/>
    <w:rsid w:val="0022266C"/>
    <w:rsid w:val="00245F77"/>
    <w:rsid w:val="002743F7"/>
    <w:rsid w:val="00274946"/>
    <w:rsid w:val="002B1F9B"/>
    <w:rsid w:val="002B2891"/>
    <w:rsid w:val="002B7F65"/>
    <w:rsid w:val="002E19C0"/>
    <w:rsid w:val="002F4342"/>
    <w:rsid w:val="00311AF3"/>
    <w:rsid w:val="00313325"/>
    <w:rsid w:val="00327B08"/>
    <w:rsid w:val="00343085"/>
    <w:rsid w:val="003434A9"/>
    <w:rsid w:val="00345E60"/>
    <w:rsid w:val="003536FD"/>
    <w:rsid w:val="003605FA"/>
    <w:rsid w:val="003A3C2D"/>
    <w:rsid w:val="003D4D9D"/>
    <w:rsid w:val="003F7015"/>
    <w:rsid w:val="00407899"/>
    <w:rsid w:val="00410811"/>
    <w:rsid w:val="00424AE5"/>
    <w:rsid w:val="00446EE1"/>
    <w:rsid w:val="00460335"/>
    <w:rsid w:val="004628FD"/>
    <w:rsid w:val="00476E6D"/>
    <w:rsid w:val="00485776"/>
    <w:rsid w:val="0049277C"/>
    <w:rsid w:val="00493986"/>
    <w:rsid w:val="004A399C"/>
    <w:rsid w:val="004F0500"/>
    <w:rsid w:val="004F3F9D"/>
    <w:rsid w:val="004F4C76"/>
    <w:rsid w:val="00556C56"/>
    <w:rsid w:val="00560F76"/>
    <w:rsid w:val="00583694"/>
    <w:rsid w:val="005C4743"/>
    <w:rsid w:val="005D3654"/>
    <w:rsid w:val="006222CD"/>
    <w:rsid w:val="006312E5"/>
    <w:rsid w:val="006336CC"/>
    <w:rsid w:val="006477E9"/>
    <w:rsid w:val="00663B25"/>
    <w:rsid w:val="0066593E"/>
    <w:rsid w:val="00685C69"/>
    <w:rsid w:val="006A1056"/>
    <w:rsid w:val="006C00E9"/>
    <w:rsid w:val="006D1172"/>
    <w:rsid w:val="006D37CF"/>
    <w:rsid w:val="007027DB"/>
    <w:rsid w:val="007112D7"/>
    <w:rsid w:val="0073042E"/>
    <w:rsid w:val="007378B1"/>
    <w:rsid w:val="00746673"/>
    <w:rsid w:val="00774DD9"/>
    <w:rsid w:val="007B32D0"/>
    <w:rsid w:val="007F51F6"/>
    <w:rsid w:val="00826603"/>
    <w:rsid w:val="008363D5"/>
    <w:rsid w:val="00836A0B"/>
    <w:rsid w:val="00840A5F"/>
    <w:rsid w:val="00853CFD"/>
    <w:rsid w:val="00871B9F"/>
    <w:rsid w:val="008B4CEB"/>
    <w:rsid w:val="008C1DF7"/>
    <w:rsid w:val="008D13FE"/>
    <w:rsid w:val="008D50A5"/>
    <w:rsid w:val="008E7922"/>
    <w:rsid w:val="008F310B"/>
    <w:rsid w:val="00927E37"/>
    <w:rsid w:val="009404FD"/>
    <w:rsid w:val="009D4F84"/>
    <w:rsid w:val="009F3D5D"/>
    <w:rsid w:val="00A2110A"/>
    <w:rsid w:val="00A22509"/>
    <w:rsid w:val="00A56EB5"/>
    <w:rsid w:val="00A60D99"/>
    <w:rsid w:val="00A61773"/>
    <w:rsid w:val="00AA0AB0"/>
    <w:rsid w:val="00AB4A67"/>
    <w:rsid w:val="00AD2F53"/>
    <w:rsid w:val="00AD5A78"/>
    <w:rsid w:val="00AF3DD0"/>
    <w:rsid w:val="00B25E98"/>
    <w:rsid w:val="00B71895"/>
    <w:rsid w:val="00B72ED2"/>
    <w:rsid w:val="00B91479"/>
    <w:rsid w:val="00BA1AD8"/>
    <w:rsid w:val="00BA24A4"/>
    <w:rsid w:val="00C25B7B"/>
    <w:rsid w:val="00C770FA"/>
    <w:rsid w:val="00C93CE5"/>
    <w:rsid w:val="00CA4A68"/>
    <w:rsid w:val="00CA5102"/>
    <w:rsid w:val="00CA5348"/>
    <w:rsid w:val="00CB6808"/>
    <w:rsid w:val="00CE7639"/>
    <w:rsid w:val="00D032BA"/>
    <w:rsid w:val="00D06B9B"/>
    <w:rsid w:val="00D97E19"/>
    <w:rsid w:val="00DB510A"/>
    <w:rsid w:val="00E21938"/>
    <w:rsid w:val="00E35B6A"/>
    <w:rsid w:val="00E501AB"/>
    <w:rsid w:val="00E66E6B"/>
    <w:rsid w:val="00E90697"/>
    <w:rsid w:val="00F0744A"/>
    <w:rsid w:val="00F1569B"/>
    <w:rsid w:val="00F31212"/>
    <w:rsid w:val="00FC7A84"/>
    <w:rsid w:val="00FF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customStyle="1" w:styleId="abc">
    <w:name w:val="abc"/>
    <w:basedOn w:val="Normal"/>
    <w:rsid w:val="008C1DF7"/>
    <w:pPr>
      <w:autoSpaceDE w:val="0"/>
      <w:autoSpaceDN w:val="0"/>
      <w:spacing w:after="0" w:line="240" w:lineRule="auto"/>
    </w:pPr>
    <w:rPr>
      <w:rFonts w:ascii=".VnTime" w:eastAsia="Times New Roman" w:hAnsi=".VnTime" w:cs=".VnTime"/>
      <w:kern w:val="0"/>
      <w14:ligatures w14:val="none"/>
    </w:rPr>
  </w:style>
  <w:style w:type="paragraph" w:customStyle="1" w:styleId="daude1">
    <w:name w:val="daude1"/>
    <w:basedOn w:val="Heading1"/>
    <w:rsid w:val="008C1DF7"/>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14:ligatures w14:val="none"/>
    </w:rPr>
  </w:style>
  <w:style w:type="character" w:styleId="Hyperlink">
    <w:name w:val="Hyperlink"/>
    <w:uiPriority w:val="99"/>
    <w:unhideWhenUsed/>
    <w:rsid w:val="00AF3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pc</cp:lastModifiedBy>
  <cp:revision>2</cp:revision>
  <dcterms:created xsi:type="dcterms:W3CDTF">2025-07-07T01:35:00Z</dcterms:created>
  <dcterms:modified xsi:type="dcterms:W3CDTF">2025-07-07T01:35:00Z</dcterms:modified>
</cp:coreProperties>
</file>